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983E" w14:textId="77777777" w:rsidR="00E63459" w:rsidRDefault="00E63459" w:rsidP="00E63459">
      <w:pPr>
        <w:pStyle w:val="2"/>
        <w:ind w:left="7380"/>
      </w:pPr>
      <w:r>
        <w:rPr>
          <w:sz w:val="24"/>
          <w:szCs w:val="24"/>
        </w:rPr>
        <w:t>Приложение №11</w:t>
      </w:r>
    </w:p>
    <w:p w14:paraId="1467814E" w14:textId="77777777" w:rsidR="00E63459" w:rsidRDefault="00E63459" w:rsidP="00E63459">
      <w:pPr>
        <w:pStyle w:val="2"/>
        <w:ind w:left="7380"/>
      </w:pPr>
      <w:r>
        <w:rPr>
          <w:sz w:val="24"/>
          <w:szCs w:val="24"/>
        </w:rPr>
        <w:t>к Инструкции</w:t>
      </w:r>
    </w:p>
    <w:p w14:paraId="61D84DB3" w14:textId="77777777" w:rsidR="00E63459" w:rsidRDefault="00E63459" w:rsidP="00E63459">
      <w:pPr>
        <w:spacing w:after="0" w:line="240" w:lineRule="auto"/>
        <w:contextualSpacing/>
        <w:jc w:val="center"/>
        <w:rPr>
          <w:rFonts w:ascii="Times New Roman" w:hAnsi="Times New Roman" w:cs="Times New Roman"/>
          <w:b/>
          <w:sz w:val="28"/>
          <w:szCs w:val="28"/>
          <w:lang w:eastAsia="ru-RU"/>
        </w:rPr>
      </w:pPr>
    </w:p>
    <w:p w14:paraId="4229A6FE" w14:textId="77777777" w:rsidR="00E63459" w:rsidRDefault="00E63459" w:rsidP="00E63459">
      <w:pPr>
        <w:tabs>
          <w:tab w:val="left" w:pos="9498"/>
        </w:tabs>
        <w:spacing w:after="0" w:line="240" w:lineRule="auto"/>
        <w:ind w:right="566"/>
        <w:contextualSpacing/>
        <w:jc w:val="center"/>
      </w:pPr>
      <w:r>
        <w:rPr>
          <w:rFonts w:ascii="Times New Roman" w:hAnsi="Times New Roman" w:cs="Times New Roman"/>
          <w:b/>
          <w:sz w:val="28"/>
          <w:szCs w:val="28"/>
          <w:lang w:eastAsia="ru-RU"/>
        </w:rPr>
        <w:t>Памятка о правилах проведения ЕГЭ в 2025 году</w:t>
      </w:r>
    </w:p>
    <w:p w14:paraId="52F82561" w14:textId="77777777" w:rsidR="00E63459" w:rsidRDefault="00E63459" w:rsidP="00E63459">
      <w:pPr>
        <w:tabs>
          <w:tab w:val="left" w:pos="9498"/>
        </w:tabs>
        <w:spacing w:after="0" w:line="240" w:lineRule="auto"/>
        <w:ind w:right="566"/>
        <w:contextualSpacing/>
        <w:jc w:val="center"/>
      </w:pPr>
      <w:r>
        <w:rPr>
          <w:rFonts w:ascii="Times New Roman" w:hAnsi="Times New Roman" w:cs="Times New Roman"/>
          <w:b/>
          <w:sz w:val="28"/>
          <w:szCs w:val="28"/>
          <w:lang w:eastAsia="ru-RU"/>
        </w:rPr>
        <w:t>(для ознакомления участников экзамена/родителей</w:t>
      </w:r>
    </w:p>
    <w:p w14:paraId="14BEE28B" w14:textId="77777777" w:rsidR="00E63459" w:rsidRDefault="00E63459" w:rsidP="00E63459">
      <w:pPr>
        <w:tabs>
          <w:tab w:val="left" w:pos="9498"/>
        </w:tabs>
        <w:spacing w:after="0" w:line="240" w:lineRule="auto"/>
        <w:ind w:right="566"/>
        <w:contextualSpacing/>
        <w:jc w:val="center"/>
      </w:pPr>
      <w:r>
        <w:rPr>
          <w:rFonts w:ascii="Times New Roman" w:hAnsi="Times New Roman" w:cs="Times New Roman"/>
          <w:b/>
          <w:sz w:val="28"/>
          <w:szCs w:val="28"/>
          <w:lang w:eastAsia="ru-RU"/>
        </w:rPr>
        <w:t>(законных представителей) под подпись)</w:t>
      </w:r>
    </w:p>
    <w:p w14:paraId="7A059BF9" w14:textId="77777777" w:rsidR="00E63459" w:rsidRDefault="00E63459" w:rsidP="00E63459">
      <w:pPr>
        <w:tabs>
          <w:tab w:val="left" w:pos="9498"/>
        </w:tabs>
        <w:spacing w:after="0" w:line="240" w:lineRule="auto"/>
        <w:ind w:right="566"/>
        <w:contextualSpacing/>
        <w:jc w:val="center"/>
        <w:rPr>
          <w:rFonts w:ascii="Times New Roman" w:hAnsi="Times New Roman" w:cs="Times New Roman"/>
          <w:b/>
          <w:sz w:val="28"/>
          <w:szCs w:val="28"/>
          <w:lang w:eastAsia="ru-RU"/>
        </w:rPr>
      </w:pPr>
    </w:p>
    <w:p w14:paraId="443DA97A" w14:textId="77777777" w:rsidR="00E63459" w:rsidRDefault="00E63459" w:rsidP="00E63459">
      <w:pPr>
        <w:tabs>
          <w:tab w:val="left" w:pos="851"/>
          <w:tab w:val="left" w:pos="1701"/>
          <w:tab w:val="left" w:pos="9498"/>
        </w:tabs>
        <w:spacing w:after="0" w:line="240" w:lineRule="auto"/>
        <w:ind w:left="567" w:right="566" w:firstLine="567"/>
        <w:contextualSpacing/>
        <w:jc w:val="both"/>
      </w:pPr>
      <w:r>
        <w:rPr>
          <w:rFonts w:ascii="Times New Roman" w:hAnsi="Times New Roman" w:cs="Times New Roman"/>
          <w:b/>
          <w:sz w:val="28"/>
          <w:szCs w:val="28"/>
          <w:lang w:eastAsia="ru-RU"/>
        </w:rPr>
        <w:t>1.</w:t>
      </w:r>
      <w:r>
        <w:rPr>
          <w:rFonts w:ascii="Times New Roman" w:hAnsi="Times New Roman" w:cs="Times New Roman"/>
          <w:b/>
          <w:sz w:val="28"/>
          <w:szCs w:val="28"/>
          <w:lang w:eastAsia="ru-RU"/>
        </w:rPr>
        <w:tab/>
        <w:t>Общая информация о порядке проведении ЕГЭ:</w:t>
      </w:r>
    </w:p>
    <w:p w14:paraId="0C9B7747" w14:textId="77777777" w:rsidR="00E63459" w:rsidRDefault="00E63459" w:rsidP="00E63459">
      <w:pPr>
        <w:tabs>
          <w:tab w:val="left" w:pos="567"/>
          <w:tab w:val="left" w:pos="1701"/>
          <w:tab w:val="left" w:pos="9498"/>
        </w:tabs>
        <w:spacing w:after="0" w:line="240" w:lineRule="auto"/>
        <w:ind w:left="567" w:right="566" w:firstLine="540"/>
        <w:contextualSpacing/>
        <w:jc w:val="both"/>
      </w:pPr>
      <w:r>
        <w:rPr>
          <w:rFonts w:ascii="Times New Roman" w:hAnsi="Times New Roman" w:cs="Times New Roman"/>
          <w:sz w:val="28"/>
          <w:szCs w:val="28"/>
          <w:lang w:eastAsia="ru-RU"/>
        </w:rPr>
        <w:t>1.1.</w:t>
      </w:r>
      <w:r>
        <w:rPr>
          <w:rFonts w:ascii="Times New Roman" w:hAnsi="Times New Roman" w:cs="Times New Roman"/>
          <w:sz w:val="28"/>
          <w:szCs w:val="28"/>
          <w:lang w:eastAsia="ru-RU"/>
        </w:rPr>
        <w:tab/>
        <w:t xml:space="preserve">В целях обеспечения безопасности и </w:t>
      </w:r>
      <w:r>
        <w:rPr>
          <w:rFonts w:ascii="Times New Roman" w:hAnsi="Times New Roman" w:cs="Times New Roman"/>
          <w:color w:val="000000"/>
          <w:sz w:val="28"/>
          <w:szCs w:val="28"/>
          <w:lang w:eastAsia="ru-RU"/>
        </w:rPr>
        <w:t>П</w:t>
      </w:r>
      <w:r>
        <w:rPr>
          <w:rFonts w:ascii="Times New Roman" w:hAnsi="Times New Roman" w:cs="Times New Roman"/>
          <w:sz w:val="28"/>
          <w:szCs w:val="28"/>
          <w:lang w:eastAsia="ru-RU"/>
        </w:rPr>
        <w:t xml:space="preserve">орядка, предотвращения фактов нарушения Порядка проведения ГИА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w:t>
      </w:r>
      <w:r>
        <w:rPr>
          <w:rFonts w:ascii="Times New Roman" w:hAnsi="Times New Roman" w:cs="Times New Roman"/>
          <w:color w:val="000000"/>
          <w:sz w:val="28"/>
          <w:szCs w:val="28"/>
          <w:lang w:eastAsia="ru-RU"/>
        </w:rPr>
        <w:t>Министерства</w:t>
      </w:r>
      <w:r>
        <w:rPr>
          <w:rFonts w:ascii="Times New Roman" w:hAnsi="Times New Roman" w:cs="Times New Roman"/>
          <w:sz w:val="28"/>
          <w:szCs w:val="28"/>
          <w:lang w:eastAsia="ru-RU"/>
        </w:rPr>
        <w:t xml:space="preserve"> образования и науки Курской области ППЭ оборудуются системами подавления сигналов подвижной связи, установленными в соответствии с инструкциями к оборудованию.</w:t>
      </w:r>
    </w:p>
    <w:p w14:paraId="433B9CFC" w14:textId="77777777" w:rsidR="00E63459" w:rsidRDefault="00E63459" w:rsidP="00E63459">
      <w:pPr>
        <w:tabs>
          <w:tab w:val="left" w:pos="567"/>
          <w:tab w:val="left" w:pos="1418"/>
          <w:tab w:val="left" w:pos="1701"/>
          <w:tab w:val="left" w:pos="9498"/>
        </w:tabs>
        <w:spacing w:after="0" w:line="240" w:lineRule="auto"/>
        <w:ind w:left="567" w:right="566" w:firstLine="540"/>
        <w:contextualSpacing/>
        <w:jc w:val="both"/>
      </w:pPr>
      <w:r>
        <w:rPr>
          <w:rFonts w:ascii="Times New Roman" w:hAnsi="Times New Roman" w:cs="Times New Roman"/>
          <w:sz w:val="28"/>
          <w:szCs w:val="28"/>
          <w:lang w:eastAsia="ru-RU"/>
        </w:rPr>
        <w:t>1.2.</w:t>
      </w:r>
      <w:r>
        <w:rPr>
          <w:rFonts w:ascii="Times New Roman" w:hAnsi="Times New Roman" w:cs="Times New Roman"/>
          <w:sz w:val="28"/>
          <w:szCs w:val="28"/>
          <w:lang w:eastAsia="ru-RU"/>
        </w:rPr>
        <w:tab/>
        <w:t>ЕГЭ по всем учебным предметам начинается в 10:00 по местному времени.</w:t>
      </w:r>
    </w:p>
    <w:p w14:paraId="6102403E" w14:textId="77777777" w:rsidR="00E63459" w:rsidRDefault="00E63459" w:rsidP="00E63459">
      <w:pPr>
        <w:tabs>
          <w:tab w:val="left" w:pos="567"/>
          <w:tab w:val="left" w:pos="1418"/>
          <w:tab w:val="left" w:pos="1701"/>
          <w:tab w:val="left" w:pos="9498"/>
        </w:tabs>
        <w:spacing w:after="0" w:line="240" w:lineRule="auto"/>
        <w:ind w:left="567" w:right="566" w:firstLine="540"/>
        <w:contextualSpacing/>
        <w:jc w:val="both"/>
      </w:pPr>
      <w:r>
        <w:rPr>
          <w:rFonts w:ascii="Times New Roman" w:hAnsi="Times New Roman" w:cs="Times New Roman"/>
          <w:sz w:val="28"/>
          <w:szCs w:val="28"/>
          <w:lang w:eastAsia="ru-RU"/>
        </w:rPr>
        <w:t>1.3.</w:t>
      </w:r>
      <w:r>
        <w:rPr>
          <w:rFonts w:ascii="Times New Roman" w:hAnsi="Times New Roman" w:cs="Times New Roman"/>
          <w:sz w:val="28"/>
          <w:szCs w:val="28"/>
          <w:lang w:eastAsia="ru-RU"/>
        </w:rPr>
        <w:tab/>
        <w:t>Результаты экзаменов по каждому учебному предмету утверждаются, изменяются и (или)</w:t>
      </w:r>
      <w:r>
        <w:rPr>
          <w:rFonts w:ascii="Times New Roman" w:hAnsi="Times New Roman" w:cs="Times New Roman"/>
          <w:color w:val="000000"/>
          <w:sz w:val="28"/>
          <w:szCs w:val="28"/>
          <w:lang w:eastAsia="ru-RU"/>
        </w:rPr>
        <w:t xml:space="preserve">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w:t>
      </w:r>
      <w:r>
        <w:rPr>
          <w:rFonts w:ascii="Times New Roman" w:hAnsi="Times New Roman" w:cs="Times New Roman"/>
          <w:color w:val="000000"/>
          <w:spacing w:val="1"/>
          <w:sz w:val="28"/>
          <w:szCs w:val="28"/>
          <w:lang w:eastAsia="ru-RU"/>
        </w:rPr>
        <w:t xml:space="preserve"> </w:t>
      </w:r>
      <w:r>
        <w:rPr>
          <w:rFonts w:ascii="Times New Roman" w:hAnsi="Times New Roman" w:cs="Times New Roman"/>
          <w:color w:val="000000"/>
          <w:sz w:val="28"/>
          <w:szCs w:val="28"/>
          <w:lang w:eastAsia="ru-RU"/>
        </w:rPr>
        <w:t>государственной</w:t>
      </w:r>
      <w:r>
        <w:rPr>
          <w:rFonts w:ascii="Times New Roman" w:hAnsi="Times New Roman" w:cs="Times New Roman"/>
          <w:color w:val="000000"/>
          <w:spacing w:val="1"/>
          <w:sz w:val="28"/>
          <w:szCs w:val="28"/>
          <w:lang w:eastAsia="ru-RU"/>
        </w:rPr>
        <w:t xml:space="preserve"> </w:t>
      </w:r>
      <w:r>
        <w:rPr>
          <w:rFonts w:ascii="Times New Roman" w:hAnsi="Times New Roman" w:cs="Times New Roman"/>
          <w:color w:val="000000"/>
          <w:sz w:val="28"/>
          <w:szCs w:val="28"/>
          <w:lang w:eastAsia="ru-RU"/>
        </w:rPr>
        <w:t>итоговой</w:t>
      </w:r>
      <w:r>
        <w:rPr>
          <w:rFonts w:ascii="Times New Roman" w:hAnsi="Times New Roman" w:cs="Times New Roman"/>
          <w:color w:val="000000"/>
          <w:spacing w:val="1"/>
          <w:sz w:val="28"/>
          <w:szCs w:val="28"/>
          <w:lang w:eastAsia="ru-RU"/>
        </w:rPr>
        <w:t xml:space="preserve"> </w:t>
      </w:r>
      <w:r>
        <w:rPr>
          <w:rFonts w:ascii="Times New Roman" w:hAnsi="Times New Roman" w:cs="Times New Roman"/>
          <w:color w:val="000000"/>
          <w:sz w:val="28"/>
          <w:szCs w:val="28"/>
          <w:lang w:eastAsia="ru-RU"/>
        </w:rPr>
        <w:t>аттестации</w:t>
      </w:r>
      <w:r>
        <w:rPr>
          <w:rFonts w:ascii="Times New Roman" w:hAnsi="Times New Roman" w:cs="Times New Roman"/>
          <w:color w:val="000000"/>
          <w:spacing w:val="1"/>
          <w:sz w:val="28"/>
          <w:szCs w:val="28"/>
          <w:lang w:eastAsia="ru-RU"/>
        </w:rPr>
        <w:t xml:space="preserve"> </w:t>
      </w:r>
      <w:r>
        <w:rPr>
          <w:rFonts w:ascii="Times New Roman" w:hAnsi="Times New Roman" w:cs="Times New Roman"/>
          <w:color w:val="000000"/>
          <w:sz w:val="28"/>
          <w:szCs w:val="28"/>
          <w:lang w:eastAsia="ru-RU"/>
        </w:rPr>
        <w:t>по</w:t>
      </w:r>
      <w:r>
        <w:rPr>
          <w:rFonts w:ascii="Times New Roman" w:hAnsi="Times New Roman" w:cs="Times New Roman"/>
          <w:color w:val="000000"/>
          <w:spacing w:val="1"/>
          <w:sz w:val="28"/>
          <w:szCs w:val="28"/>
          <w:lang w:eastAsia="ru-RU"/>
        </w:rPr>
        <w:t xml:space="preserve"> </w:t>
      </w:r>
      <w:r>
        <w:rPr>
          <w:rFonts w:ascii="Times New Roman" w:hAnsi="Times New Roman" w:cs="Times New Roman"/>
          <w:color w:val="000000"/>
          <w:sz w:val="28"/>
          <w:szCs w:val="28"/>
          <w:lang w:eastAsia="ru-RU"/>
        </w:rPr>
        <w:t>образовательным</w:t>
      </w:r>
      <w:r>
        <w:rPr>
          <w:rFonts w:ascii="Times New Roman" w:hAnsi="Times New Roman" w:cs="Times New Roman"/>
          <w:color w:val="000000"/>
          <w:spacing w:val="1"/>
          <w:sz w:val="28"/>
          <w:szCs w:val="28"/>
          <w:lang w:eastAsia="ru-RU"/>
        </w:rPr>
        <w:t xml:space="preserve"> </w:t>
      </w:r>
      <w:r>
        <w:rPr>
          <w:rFonts w:ascii="Times New Roman" w:hAnsi="Times New Roman" w:cs="Times New Roman"/>
          <w:color w:val="000000"/>
          <w:sz w:val="28"/>
          <w:szCs w:val="28"/>
          <w:lang w:eastAsia="ru-RU"/>
        </w:rPr>
        <w:t>программам</w:t>
      </w:r>
      <w:r>
        <w:rPr>
          <w:rFonts w:ascii="Times New Roman" w:hAnsi="Times New Roman" w:cs="Times New Roman"/>
          <w:color w:val="000000"/>
          <w:spacing w:val="1"/>
          <w:sz w:val="28"/>
          <w:szCs w:val="28"/>
          <w:lang w:eastAsia="ru-RU"/>
        </w:rPr>
        <w:t xml:space="preserve"> </w:t>
      </w:r>
      <w:r>
        <w:rPr>
          <w:rFonts w:ascii="Times New Roman" w:hAnsi="Times New Roman" w:cs="Times New Roman"/>
          <w:color w:val="000000"/>
          <w:sz w:val="28"/>
          <w:szCs w:val="28"/>
          <w:lang w:eastAsia="ru-RU"/>
        </w:rPr>
        <w:t>среднего</w:t>
      </w:r>
      <w:r>
        <w:rPr>
          <w:rFonts w:ascii="Times New Roman" w:hAnsi="Times New Roman" w:cs="Times New Roman"/>
          <w:color w:val="000000"/>
          <w:spacing w:val="1"/>
          <w:sz w:val="28"/>
          <w:szCs w:val="28"/>
          <w:lang w:eastAsia="ru-RU"/>
        </w:rPr>
        <w:t xml:space="preserve"> </w:t>
      </w:r>
      <w:r>
        <w:rPr>
          <w:rFonts w:ascii="Times New Roman" w:hAnsi="Times New Roman" w:cs="Times New Roman"/>
          <w:color w:val="000000"/>
          <w:sz w:val="28"/>
          <w:szCs w:val="28"/>
          <w:lang w:eastAsia="ru-RU"/>
        </w:rPr>
        <w:t>общего</w:t>
      </w:r>
      <w:r>
        <w:rPr>
          <w:rFonts w:ascii="Times New Roman" w:hAnsi="Times New Roman" w:cs="Times New Roman"/>
          <w:color w:val="000000"/>
          <w:spacing w:val="1"/>
          <w:sz w:val="28"/>
          <w:szCs w:val="28"/>
          <w:lang w:eastAsia="ru-RU"/>
        </w:rPr>
        <w:t xml:space="preserve"> </w:t>
      </w:r>
      <w:r>
        <w:rPr>
          <w:rFonts w:ascii="Times New Roman" w:hAnsi="Times New Roman" w:cs="Times New Roman"/>
          <w:color w:val="000000"/>
          <w:sz w:val="28"/>
          <w:szCs w:val="28"/>
          <w:lang w:eastAsia="ru-RU"/>
        </w:rPr>
        <w:t>образования,</w:t>
      </w:r>
      <w:r>
        <w:rPr>
          <w:rFonts w:ascii="Times New Roman" w:hAnsi="Times New Roman" w:cs="Times New Roman"/>
          <w:color w:val="000000"/>
          <w:spacing w:val="-62"/>
          <w:sz w:val="28"/>
          <w:szCs w:val="28"/>
          <w:lang w:eastAsia="ru-RU"/>
        </w:rPr>
        <w:t xml:space="preserve"> </w:t>
      </w:r>
      <w:r>
        <w:rPr>
          <w:rFonts w:ascii="Times New Roman" w:hAnsi="Times New Roman" w:cs="Times New Roman"/>
          <w:color w:val="000000"/>
          <w:sz w:val="28"/>
          <w:szCs w:val="28"/>
          <w:lang w:eastAsia="ru-RU"/>
        </w:rPr>
        <w:t>утвержденного</w:t>
      </w:r>
      <w:r>
        <w:rPr>
          <w:rFonts w:ascii="Times New Roman" w:hAnsi="Times New Roman" w:cs="Times New Roman"/>
          <w:color w:val="000000"/>
          <w:spacing w:val="64"/>
          <w:sz w:val="28"/>
          <w:szCs w:val="28"/>
          <w:lang w:eastAsia="ru-RU"/>
        </w:rPr>
        <w:t xml:space="preserve"> </w:t>
      </w:r>
      <w:r>
        <w:rPr>
          <w:rFonts w:ascii="Times New Roman" w:hAnsi="Times New Roman" w:cs="Times New Roman"/>
          <w:sz w:val="28"/>
          <w:szCs w:val="28"/>
          <w:lang w:eastAsia="ru-RU"/>
        </w:rPr>
        <w:t xml:space="preserve">приказом Министерства просвещения Российской Федерации и Федеральной службы по надзору в сфере образования и </w:t>
      </w:r>
      <w:r>
        <w:rPr>
          <w:rFonts w:ascii="Times New Roman" w:hAnsi="Times New Roman" w:cs="Times New Roman"/>
          <w:color w:val="000000"/>
          <w:sz w:val="28"/>
          <w:szCs w:val="28"/>
          <w:lang w:eastAsia="ru-RU"/>
        </w:rPr>
        <w:t>науки от 04.04.2023 №233/</w:t>
      </w:r>
      <w:r>
        <w:rPr>
          <w:rFonts w:ascii="Times New Roman" w:hAnsi="Times New Roman" w:cs="Times New Roman"/>
          <w:sz w:val="28"/>
          <w:szCs w:val="28"/>
          <w:lang w:eastAsia="ru-RU"/>
        </w:rPr>
        <w:t>552 (зарегистрирован Минюстом России 15.05.2023, регистрационный № 73314) (в редакции от 12.04.2024 №243/802) (далее – Порядок проведения ГИА, Порядок</w:t>
      </w:r>
      <w:r>
        <w:rPr>
          <w:rFonts w:ascii="Times New Roman" w:hAnsi="Times New Roman" w:cs="Times New Roman"/>
          <w:color w:val="000000"/>
          <w:sz w:val="28"/>
          <w:szCs w:val="28"/>
          <w:lang w:eastAsia="ru-RU"/>
        </w:rPr>
        <w:t>).</w:t>
      </w:r>
    </w:p>
    <w:p w14:paraId="2E677C6A" w14:textId="77777777" w:rsidR="00E63459" w:rsidRDefault="00E63459" w:rsidP="00E63459">
      <w:pPr>
        <w:tabs>
          <w:tab w:val="left" w:pos="567"/>
          <w:tab w:val="left" w:pos="1418"/>
          <w:tab w:val="left" w:pos="1701"/>
          <w:tab w:val="left" w:pos="9498"/>
        </w:tabs>
        <w:spacing w:after="0" w:line="240" w:lineRule="auto"/>
        <w:ind w:left="567" w:right="566" w:firstLine="540"/>
        <w:contextualSpacing/>
        <w:jc w:val="both"/>
      </w:pPr>
      <w:r>
        <w:rPr>
          <w:rFonts w:ascii="Times New Roman" w:hAnsi="Times New Roman" w:cs="Times New Roman"/>
          <w:color w:val="000000"/>
          <w:sz w:val="28"/>
          <w:szCs w:val="28"/>
          <w:lang w:eastAsia="ru-RU"/>
        </w:rPr>
        <w:t>1.4.</w:t>
      </w:r>
      <w:r>
        <w:rPr>
          <w:rFonts w:ascii="Times New Roman" w:hAnsi="Times New Roman" w:cs="Times New Roman"/>
          <w:color w:val="000000"/>
          <w:sz w:val="28"/>
          <w:szCs w:val="28"/>
          <w:lang w:eastAsia="ru-RU"/>
        </w:rPr>
        <w:tab/>
        <w:t>Результаты ГИА признаются</w:t>
      </w:r>
      <w:r>
        <w:rPr>
          <w:rFonts w:ascii="Times New Roman" w:hAnsi="Times New Roman" w:cs="Times New Roman"/>
          <w:sz w:val="28"/>
          <w:szCs w:val="28"/>
          <w:lang w:eastAsia="ru-RU"/>
        </w:rPr>
        <w:t xml:space="preserve">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14:paraId="531CCBF1" w14:textId="77777777" w:rsidR="00E63459" w:rsidRDefault="00E63459" w:rsidP="00E63459">
      <w:pPr>
        <w:tabs>
          <w:tab w:val="left" w:pos="567"/>
          <w:tab w:val="left" w:pos="1701"/>
          <w:tab w:val="left" w:pos="9498"/>
        </w:tabs>
        <w:spacing w:after="0" w:line="240" w:lineRule="auto"/>
        <w:ind w:left="567" w:right="566" w:firstLine="540"/>
        <w:contextualSpacing/>
        <w:jc w:val="both"/>
      </w:pPr>
      <w:r>
        <w:rPr>
          <w:rFonts w:ascii="Times New Roman" w:hAnsi="Times New Roman" w:cs="Times New Roman"/>
          <w:sz w:val="28"/>
          <w:szCs w:val="28"/>
          <w:lang w:eastAsia="ru-RU"/>
        </w:rPr>
        <w:t>1.5.</w:t>
      </w:r>
      <w:r>
        <w:rPr>
          <w:rFonts w:ascii="Times New Roman" w:hAnsi="Times New Roman" w:cs="Times New Roman"/>
          <w:sz w:val="28"/>
          <w:szCs w:val="28"/>
          <w:lang w:eastAsia="ru-RU"/>
        </w:rPr>
        <w:tab/>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образовательные организации для ознакомления участников экзамена</w:t>
      </w:r>
      <w:r>
        <w:rPr>
          <w:rFonts w:ascii="Times New Roman" w:hAnsi="Times New Roman" w:cs="Times New Roman"/>
          <w:spacing w:val="-5"/>
          <w:sz w:val="28"/>
          <w:szCs w:val="28"/>
          <w:lang w:eastAsia="ru-RU"/>
        </w:rPr>
        <w:t xml:space="preserve"> </w:t>
      </w:r>
      <w:r>
        <w:rPr>
          <w:rFonts w:ascii="Times New Roman" w:hAnsi="Times New Roman" w:cs="Times New Roman"/>
          <w:sz w:val="28"/>
          <w:szCs w:val="28"/>
          <w:lang w:eastAsia="ru-RU"/>
        </w:rPr>
        <w:t>с полученными ими результатами ЕГЭ.</w:t>
      </w:r>
    </w:p>
    <w:p w14:paraId="12C8C9CD" w14:textId="77777777" w:rsidR="00E63459" w:rsidRDefault="00E63459" w:rsidP="00E63459">
      <w:pPr>
        <w:tabs>
          <w:tab w:val="left" w:pos="851"/>
          <w:tab w:val="left" w:pos="9498"/>
        </w:tabs>
        <w:spacing w:after="0" w:line="240" w:lineRule="auto"/>
        <w:ind w:left="567" w:right="566" w:firstLine="540"/>
        <w:contextualSpacing/>
        <w:jc w:val="both"/>
      </w:pPr>
      <w:r>
        <w:rPr>
          <w:rFonts w:ascii="Times New Roman" w:hAnsi="Times New Roman" w:cs="Times New Roman"/>
          <w:sz w:val="28"/>
          <w:szCs w:val="28"/>
          <w:lang w:eastAsia="ru-RU"/>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3BF26A81" w14:textId="77777777" w:rsidR="00E63459" w:rsidRDefault="00E63459" w:rsidP="00E63459">
      <w:pPr>
        <w:tabs>
          <w:tab w:val="left" w:pos="851"/>
          <w:tab w:val="left" w:pos="900"/>
          <w:tab w:val="left" w:pos="1701"/>
          <w:tab w:val="left" w:pos="9498"/>
        </w:tabs>
        <w:spacing w:after="0" w:line="240" w:lineRule="auto"/>
        <w:ind w:left="567" w:right="566" w:firstLine="540"/>
        <w:contextualSpacing/>
        <w:jc w:val="both"/>
      </w:pPr>
      <w:r>
        <w:rPr>
          <w:rFonts w:ascii="Times New Roman" w:hAnsi="Times New Roman" w:cs="Times New Roman"/>
          <w:sz w:val="28"/>
          <w:szCs w:val="28"/>
          <w:lang w:eastAsia="ru-RU"/>
        </w:rPr>
        <w:t>1.6.</w:t>
      </w:r>
      <w:r>
        <w:rPr>
          <w:rFonts w:ascii="Times New Roman" w:hAnsi="Times New Roman" w:cs="Times New Roman"/>
          <w:sz w:val="28"/>
          <w:szCs w:val="28"/>
          <w:lang w:eastAsia="ru-RU"/>
        </w:rPr>
        <w:tab/>
        <w:t xml:space="preserve">Результаты ЕГЭ по математике </w:t>
      </w:r>
      <w:r>
        <w:rPr>
          <w:rFonts w:ascii="Times New Roman" w:hAnsi="Times New Roman" w:cs="Times New Roman"/>
          <w:b/>
          <w:i/>
          <w:sz w:val="28"/>
          <w:szCs w:val="28"/>
          <w:lang w:eastAsia="ru-RU"/>
        </w:rPr>
        <w:t xml:space="preserve">базового уровня </w:t>
      </w:r>
      <w:r>
        <w:rPr>
          <w:rFonts w:ascii="Times New Roman" w:hAnsi="Times New Roman" w:cs="Times New Roman"/>
          <w:sz w:val="28"/>
          <w:szCs w:val="28"/>
          <w:lang w:eastAsia="ru-RU"/>
        </w:rPr>
        <w:t>признаются в качестве результатов ГИА и НЕ признаются как результаты вступительных испытаний по математике при приеме на обучение по</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 xml:space="preserve">образовательным программам высшего </w:t>
      </w:r>
      <w:r>
        <w:rPr>
          <w:rFonts w:ascii="Times New Roman" w:hAnsi="Times New Roman" w:cs="Times New Roman"/>
          <w:sz w:val="28"/>
          <w:szCs w:val="28"/>
          <w:lang w:eastAsia="ru-RU"/>
        </w:rPr>
        <w:lastRenderedPageBreak/>
        <w:t>образования – программам бакалавриата и специалитета – в образовательные организации высшего образования.</w:t>
      </w:r>
    </w:p>
    <w:p w14:paraId="5DECB712" w14:textId="77777777" w:rsidR="00E63459" w:rsidRDefault="00E63459" w:rsidP="00E63459">
      <w:pPr>
        <w:tabs>
          <w:tab w:val="left" w:pos="1418"/>
          <w:tab w:val="left" w:pos="9498"/>
        </w:tabs>
        <w:spacing w:after="0" w:line="240" w:lineRule="auto"/>
        <w:ind w:left="567" w:right="566" w:firstLine="540"/>
        <w:contextualSpacing/>
        <w:jc w:val="both"/>
      </w:pPr>
      <w:r>
        <w:rPr>
          <w:rFonts w:ascii="Times New Roman" w:hAnsi="Times New Roman" w:cs="Times New Roman"/>
          <w:sz w:val="28"/>
          <w:szCs w:val="28"/>
          <w:lang w:eastAsia="ru-RU"/>
        </w:rPr>
        <w:t xml:space="preserve">Результаты ЕГЭ по математике </w:t>
      </w:r>
      <w:r>
        <w:rPr>
          <w:rFonts w:ascii="Times New Roman" w:hAnsi="Times New Roman" w:cs="Times New Roman"/>
          <w:b/>
          <w:i/>
          <w:sz w:val="28"/>
          <w:szCs w:val="28"/>
          <w:lang w:eastAsia="ru-RU"/>
        </w:rPr>
        <w:t xml:space="preserve">профильного уровня </w:t>
      </w:r>
      <w:r>
        <w:rPr>
          <w:rFonts w:ascii="Times New Roman" w:hAnsi="Times New Roman" w:cs="Times New Roman"/>
          <w:sz w:val="28"/>
          <w:szCs w:val="28"/>
          <w:lang w:eastAsia="ru-RU"/>
        </w:rPr>
        <w:t>признаются в качестве результатов ГИА, а</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также</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в качестве результатов</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вступительных</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испытаний</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 xml:space="preserve">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w:t>
      </w:r>
      <w:r>
        <w:rPr>
          <w:rFonts w:ascii="Times New Roman" w:hAnsi="Times New Roman" w:cs="Times New Roman"/>
          <w:spacing w:val="-2"/>
          <w:sz w:val="28"/>
          <w:szCs w:val="28"/>
          <w:lang w:eastAsia="ru-RU"/>
        </w:rPr>
        <w:t>образования.</w:t>
      </w:r>
    </w:p>
    <w:p w14:paraId="5D381011" w14:textId="77777777" w:rsidR="00E63459" w:rsidRDefault="00E63459" w:rsidP="00E63459">
      <w:pPr>
        <w:tabs>
          <w:tab w:val="left" w:pos="720"/>
          <w:tab w:val="left" w:pos="1701"/>
          <w:tab w:val="left" w:pos="9498"/>
        </w:tabs>
        <w:spacing w:after="0" w:line="240" w:lineRule="auto"/>
        <w:ind w:left="567" w:right="566" w:firstLine="540"/>
        <w:contextualSpacing/>
        <w:jc w:val="both"/>
      </w:pPr>
      <w:r>
        <w:rPr>
          <w:rFonts w:ascii="Times New Roman" w:hAnsi="Times New Roman" w:cs="Times New Roman"/>
          <w:sz w:val="28"/>
          <w:szCs w:val="28"/>
          <w:lang w:eastAsia="ru-RU"/>
        </w:rPr>
        <w:t>1.7.</w:t>
      </w:r>
      <w:r>
        <w:rPr>
          <w:rFonts w:ascii="Times New Roman" w:hAnsi="Times New Roman" w:cs="Times New Roman"/>
          <w:sz w:val="28"/>
          <w:szCs w:val="28"/>
          <w:lang w:eastAsia="ru-RU"/>
        </w:rPr>
        <w:tab/>
        <w:t>Результаты</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ЕГЭ</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при</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приеме</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на</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обучение</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по</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программам</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бакалавриата</w:t>
      </w:r>
      <w:r>
        <w:rPr>
          <w:rFonts w:ascii="Times New Roman" w:hAnsi="Times New Roman" w:cs="Times New Roman"/>
          <w:spacing w:val="80"/>
          <w:sz w:val="28"/>
          <w:szCs w:val="28"/>
          <w:lang w:eastAsia="ru-RU"/>
        </w:rPr>
        <w:t xml:space="preserve"> </w:t>
      </w:r>
      <w:r>
        <w:rPr>
          <w:rFonts w:ascii="Times New Roman" w:hAnsi="Times New Roman" w:cs="Times New Roman"/>
          <w:sz w:val="28"/>
          <w:szCs w:val="28"/>
          <w:lang w:eastAsia="ru-RU"/>
        </w:rPr>
        <w:t>и</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программам специалитета действительны четыре года, следующих за годом получения таких результатов.</w:t>
      </w:r>
    </w:p>
    <w:p w14:paraId="4ACD56E8" w14:textId="77777777" w:rsidR="00E63459" w:rsidRDefault="00E63459" w:rsidP="00E63459">
      <w:pPr>
        <w:tabs>
          <w:tab w:val="left" w:pos="1701"/>
          <w:tab w:val="left" w:pos="9498"/>
        </w:tabs>
        <w:spacing w:after="0" w:line="240" w:lineRule="auto"/>
        <w:ind w:left="567" w:right="566" w:firstLine="540"/>
        <w:contextualSpacing/>
        <w:jc w:val="both"/>
      </w:pPr>
      <w:r>
        <w:rPr>
          <w:rFonts w:ascii="Times New Roman" w:hAnsi="Times New Roman" w:cs="Times New Roman"/>
          <w:b/>
          <w:sz w:val="28"/>
          <w:szCs w:val="28"/>
          <w:lang w:eastAsia="ru-RU"/>
        </w:rPr>
        <w:t>2.</w:t>
      </w:r>
      <w:r>
        <w:rPr>
          <w:rFonts w:ascii="Times New Roman" w:hAnsi="Times New Roman" w:cs="Times New Roman"/>
          <w:b/>
          <w:sz w:val="28"/>
          <w:szCs w:val="28"/>
          <w:lang w:eastAsia="ru-RU"/>
        </w:rPr>
        <w:tab/>
        <w:t>Обязанности участника экзамена в рамках участия в ЕГЭ:</w:t>
      </w:r>
    </w:p>
    <w:p w14:paraId="428BF05A" w14:textId="77777777" w:rsidR="00E63459" w:rsidRDefault="00E63459" w:rsidP="00E63459">
      <w:pPr>
        <w:tabs>
          <w:tab w:val="left" w:pos="1418"/>
          <w:tab w:val="left" w:pos="1701"/>
          <w:tab w:val="left" w:pos="9498"/>
        </w:tabs>
        <w:spacing w:after="0" w:line="240" w:lineRule="auto"/>
        <w:ind w:left="567" w:right="566" w:firstLine="540"/>
        <w:contextualSpacing/>
        <w:jc w:val="both"/>
      </w:pPr>
      <w:r>
        <w:rPr>
          <w:rFonts w:ascii="Times New Roman" w:hAnsi="Times New Roman" w:cs="Times New Roman"/>
          <w:sz w:val="28"/>
          <w:szCs w:val="28"/>
          <w:lang w:eastAsia="ru-RU"/>
        </w:rPr>
        <w:t>2.1.</w:t>
      </w:r>
      <w:r>
        <w:rPr>
          <w:rFonts w:ascii="Times New Roman" w:hAnsi="Times New Roman" w:cs="Times New Roman"/>
          <w:sz w:val="28"/>
          <w:szCs w:val="28"/>
          <w:lang w:eastAsia="ru-RU"/>
        </w:rPr>
        <w:tab/>
        <w:t>В</w:t>
      </w:r>
      <w:r>
        <w:rPr>
          <w:rFonts w:ascii="Times New Roman" w:hAnsi="Times New Roman" w:cs="Times New Roman"/>
          <w:spacing w:val="-4"/>
          <w:sz w:val="28"/>
          <w:szCs w:val="28"/>
          <w:lang w:eastAsia="ru-RU"/>
        </w:rPr>
        <w:t xml:space="preserve"> </w:t>
      </w:r>
      <w:r>
        <w:rPr>
          <w:rFonts w:ascii="Times New Roman" w:hAnsi="Times New Roman" w:cs="Times New Roman"/>
          <w:sz w:val="28"/>
          <w:szCs w:val="28"/>
          <w:lang w:eastAsia="ru-RU"/>
        </w:rPr>
        <w:t>день экзамена участник экзамена должен прибыть в</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ППЭ заблаговременно.</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Вход участников экзамена в ППЭ начинается с 09:00 по местному времени.</w:t>
      </w:r>
    </w:p>
    <w:p w14:paraId="0D908005" w14:textId="77777777" w:rsidR="00E63459" w:rsidRDefault="00E63459" w:rsidP="00E63459">
      <w:pPr>
        <w:tabs>
          <w:tab w:val="left" w:pos="1418"/>
          <w:tab w:val="left" w:pos="1701"/>
          <w:tab w:val="left" w:pos="9498"/>
        </w:tabs>
        <w:spacing w:after="0" w:line="240" w:lineRule="auto"/>
        <w:ind w:left="567" w:right="566" w:firstLine="540"/>
        <w:contextualSpacing/>
        <w:jc w:val="both"/>
      </w:pPr>
      <w:r>
        <w:rPr>
          <w:rFonts w:ascii="Times New Roman" w:hAnsi="Times New Roman" w:cs="Times New Roman"/>
          <w:sz w:val="28"/>
          <w:szCs w:val="28"/>
          <w:lang w:eastAsia="ru-RU"/>
        </w:rPr>
        <w:t>2.2.</w:t>
      </w:r>
      <w:r>
        <w:rPr>
          <w:rFonts w:ascii="Times New Roman" w:hAnsi="Times New Roman" w:cs="Times New Roman"/>
          <w:sz w:val="28"/>
          <w:szCs w:val="28"/>
          <w:lang w:eastAsia="ru-RU"/>
        </w:rPr>
        <w:tab/>
        <w:t>Допуск</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участников экзамена</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в</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ППЭ</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осуществляется</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при</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наличии</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у</w:t>
      </w:r>
      <w:r>
        <w:rPr>
          <w:rFonts w:ascii="Times New Roman" w:hAnsi="Times New Roman" w:cs="Times New Roman"/>
          <w:spacing w:val="-17"/>
          <w:sz w:val="28"/>
          <w:szCs w:val="28"/>
          <w:lang w:eastAsia="ru-RU"/>
        </w:rPr>
        <w:t xml:space="preserve"> </w:t>
      </w:r>
      <w:r>
        <w:rPr>
          <w:rFonts w:ascii="Times New Roman" w:hAnsi="Times New Roman" w:cs="Times New Roman"/>
          <w:sz w:val="28"/>
          <w:szCs w:val="28"/>
          <w:lang w:eastAsia="ru-RU"/>
        </w:rPr>
        <w:t>них документов,</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удостоверяющих</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их</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личность,</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и</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при</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наличии</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их</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в</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списках</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распределения</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 xml:space="preserve">в данный ППЭ. </w:t>
      </w:r>
    </w:p>
    <w:p w14:paraId="7B8BF2B0" w14:textId="77777777" w:rsidR="00E63459" w:rsidRDefault="00E63459" w:rsidP="00E63459">
      <w:pPr>
        <w:tabs>
          <w:tab w:val="left" w:pos="1418"/>
          <w:tab w:val="left" w:pos="1701"/>
          <w:tab w:val="left" w:pos="9498"/>
        </w:tabs>
        <w:spacing w:after="0" w:line="240" w:lineRule="auto"/>
        <w:ind w:left="567" w:right="566" w:firstLine="540"/>
        <w:contextualSpacing/>
        <w:jc w:val="both"/>
      </w:pPr>
      <w:r>
        <w:rPr>
          <w:rFonts w:ascii="Times New Roman" w:hAnsi="Times New Roman" w:cs="Times New Roman"/>
          <w:sz w:val="28"/>
          <w:szCs w:val="28"/>
          <w:lang w:eastAsia="ru-RU"/>
        </w:rPr>
        <w:t>2.3.</w:t>
      </w:r>
      <w:r>
        <w:rPr>
          <w:rFonts w:ascii="Times New Roman" w:hAnsi="Times New Roman" w:cs="Times New Roman"/>
          <w:sz w:val="28"/>
          <w:szCs w:val="28"/>
          <w:lang w:eastAsia="ru-RU"/>
        </w:rPr>
        <w:tab/>
        <w:t>Если участник экзамена опоздал на</w:t>
      </w:r>
      <w:r>
        <w:rPr>
          <w:rFonts w:ascii="Times New Roman" w:hAnsi="Times New Roman" w:cs="Times New Roman"/>
          <w:spacing w:val="-14"/>
          <w:sz w:val="28"/>
          <w:szCs w:val="28"/>
          <w:lang w:eastAsia="ru-RU"/>
        </w:rPr>
        <w:t xml:space="preserve"> </w:t>
      </w:r>
      <w:r>
        <w:rPr>
          <w:rFonts w:ascii="Times New Roman" w:hAnsi="Times New Roman" w:cs="Times New Roman"/>
          <w:sz w:val="28"/>
          <w:szCs w:val="28"/>
          <w:lang w:eastAsia="ru-RU"/>
        </w:rPr>
        <w:t>экзамен (экзамены по всем учебным предметам начинаются в 10:00 по местному времени), он</w:t>
      </w:r>
      <w:r>
        <w:rPr>
          <w:rFonts w:ascii="Times New Roman" w:hAnsi="Times New Roman" w:cs="Times New Roman"/>
          <w:spacing w:val="-14"/>
          <w:sz w:val="28"/>
          <w:szCs w:val="28"/>
          <w:lang w:eastAsia="ru-RU"/>
        </w:rPr>
        <w:t xml:space="preserve"> </w:t>
      </w:r>
      <w:r>
        <w:rPr>
          <w:rFonts w:ascii="Times New Roman" w:hAnsi="Times New Roman" w:cs="Times New Roman"/>
          <w:sz w:val="28"/>
          <w:szCs w:val="28"/>
          <w:lang w:eastAsia="ru-RU"/>
        </w:rPr>
        <w:t>допускается в ППЭ к</w:t>
      </w:r>
      <w:r>
        <w:rPr>
          <w:rFonts w:ascii="Times New Roman" w:hAnsi="Times New Roman" w:cs="Times New Roman"/>
          <w:spacing w:val="-16"/>
          <w:sz w:val="28"/>
          <w:szCs w:val="28"/>
          <w:lang w:eastAsia="ru-RU"/>
        </w:rPr>
        <w:t xml:space="preserve"> </w:t>
      </w:r>
      <w:r>
        <w:rPr>
          <w:rFonts w:ascii="Times New Roman" w:hAnsi="Times New Roman" w:cs="Times New Roman"/>
          <w:sz w:val="28"/>
          <w:szCs w:val="28"/>
          <w:lang w:eastAsia="ru-RU"/>
        </w:rPr>
        <w:t>сдаче экзамена, при этом время окончания экзамена, зафиксированное на доске (информационном стенде) организаторами в аудитории, не</w:t>
      </w:r>
      <w:r>
        <w:rPr>
          <w:rFonts w:ascii="Times New Roman" w:hAnsi="Times New Roman" w:cs="Times New Roman"/>
          <w:spacing w:val="-14"/>
          <w:sz w:val="28"/>
          <w:szCs w:val="28"/>
          <w:lang w:eastAsia="ru-RU"/>
        </w:rPr>
        <w:t xml:space="preserve"> </w:t>
      </w:r>
      <w:r>
        <w:rPr>
          <w:rFonts w:ascii="Times New Roman" w:hAnsi="Times New Roman" w:cs="Times New Roman"/>
          <w:sz w:val="28"/>
          <w:szCs w:val="28"/>
          <w:lang w:eastAsia="ru-RU"/>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чем сообщается участнику экзамена.</w:t>
      </w:r>
    </w:p>
    <w:p w14:paraId="42EA56F4" w14:textId="77777777" w:rsidR="00E63459" w:rsidRDefault="00E63459" w:rsidP="00E63459">
      <w:pPr>
        <w:tabs>
          <w:tab w:val="left" w:pos="1418"/>
          <w:tab w:val="left" w:pos="9498"/>
        </w:tabs>
        <w:spacing w:after="0" w:line="240" w:lineRule="auto"/>
        <w:ind w:left="567" w:right="566" w:firstLine="540"/>
        <w:contextualSpacing/>
        <w:jc w:val="both"/>
      </w:pPr>
      <w:r>
        <w:rPr>
          <w:rFonts w:ascii="Times New Roman" w:hAnsi="Times New Roman" w:cs="Times New Roman"/>
          <w:sz w:val="28"/>
          <w:szCs w:val="28"/>
          <w:lang w:eastAsia="ru-RU"/>
        </w:rPr>
        <w:t>В случае проведения ЕГЭ по учебному предмету, спецификацией КИМ по которому предусмотрено</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прослушивание</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текста,</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записанного</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на</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аудионоситель, допуск</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w:t>
      </w:r>
      <w:r>
        <w:rPr>
          <w:rFonts w:ascii="Times New Roman" w:hAnsi="Times New Roman" w:cs="Times New Roman"/>
          <w:spacing w:val="56"/>
          <w:sz w:val="28"/>
          <w:szCs w:val="28"/>
          <w:lang w:eastAsia="ru-RU"/>
        </w:rPr>
        <w:t xml:space="preserve"> </w:t>
      </w:r>
      <w:r>
        <w:rPr>
          <w:rFonts w:ascii="Times New Roman" w:hAnsi="Times New Roman" w:cs="Times New Roman"/>
          <w:sz w:val="28"/>
          <w:szCs w:val="28"/>
          <w:lang w:eastAsia="ru-RU"/>
        </w:rPr>
        <w:t>участника</w:t>
      </w:r>
      <w:r>
        <w:rPr>
          <w:rFonts w:ascii="Times New Roman" w:hAnsi="Times New Roman" w:cs="Times New Roman"/>
          <w:spacing w:val="55"/>
          <w:sz w:val="28"/>
          <w:szCs w:val="28"/>
          <w:lang w:eastAsia="ru-RU"/>
        </w:rPr>
        <w:t xml:space="preserve"> </w:t>
      </w:r>
      <w:r>
        <w:rPr>
          <w:rFonts w:ascii="Times New Roman" w:hAnsi="Times New Roman" w:cs="Times New Roman"/>
          <w:sz w:val="28"/>
          <w:szCs w:val="28"/>
          <w:lang w:eastAsia="ru-RU"/>
        </w:rPr>
        <w:t>экзамена</w:t>
      </w:r>
      <w:r>
        <w:rPr>
          <w:rFonts w:ascii="Times New Roman" w:hAnsi="Times New Roman" w:cs="Times New Roman"/>
          <w:spacing w:val="56"/>
          <w:sz w:val="28"/>
          <w:szCs w:val="28"/>
          <w:lang w:eastAsia="ru-RU"/>
        </w:rPr>
        <w:t xml:space="preserve"> </w:t>
      </w:r>
      <w:r>
        <w:rPr>
          <w:rFonts w:ascii="Times New Roman" w:hAnsi="Times New Roman" w:cs="Times New Roman"/>
          <w:sz w:val="28"/>
          <w:szCs w:val="28"/>
          <w:lang w:eastAsia="ru-RU"/>
        </w:rPr>
        <w:t>не</w:t>
      </w:r>
      <w:r>
        <w:rPr>
          <w:rFonts w:ascii="Times New Roman" w:hAnsi="Times New Roman" w:cs="Times New Roman"/>
          <w:spacing w:val="56"/>
          <w:sz w:val="28"/>
          <w:szCs w:val="28"/>
          <w:lang w:eastAsia="ru-RU"/>
        </w:rPr>
        <w:t xml:space="preserve"> </w:t>
      </w:r>
      <w:r>
        <w:rPr>
          <w:rFonts w:ascii="Times New Roman" w:hAnsi="Times New Roman" w:cs="Times New Roman"/>
          <w:sz w:val="28"/>
          <w:szCs w:val="28"/>
          <w:lang w:eastAsia="ru-RU"/>
        </w:rPr>
        <w:t>проводится</w:t>
      </w:r>
      <w:r>
        <w:rPr>
          <w:rFonts w:ascii="Times New Roman" w:hAnsi="Times New Roman" w:cs="Times New Roman"/>
          <w:spacing w:val="55"/>
          <w:sz w:val="28"/>
          <w:szCs w:val="28"/>
          <w:lang w:eastAsia="ru-RU"/>
        </w:rPr>
        <w:t xml:space="preserve"> </w:t>
      </w:r>
      <w:r>
        <w:rPr>
          <w:rFonts w:ascii="Times New Roman" w:hAnsi="Times New Roman" w:cs="Times New Roman"/>
          <w:sz w:val="28"/>
          <w:szCs w:val="28"/>
          <w:lang w:eastAsia="ru-RU"/>
        </w:rPr>
        <w:t>(за</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исключением</w:t>
      </w:r>
      <w:r>
        <w:rPr>
          <w:rFonts w:ascii="Times New Roman" w:hAnsi="Times New Roman" w:cs="Times New Roman"/>
          <w:spacing w:val="55"/>
          <w:sz w:val="28"/>
          <w:szCs w:val="28"/>
          <w:lang w:eastAsia="ru-RU"/>
        </w:rPr>
        <w:t xml:space="preserve"> </w:t>
      </w:r>
      <w:r>
        <w:rPr>
          <w:rFonts w:ascii="Times New Roman" w:hAnsi="Times New Roman" w:cs="Times New Roman"/>
          <w:sz w:val="28"/>
          <w:szCs w:val="28"/>
          <w:lang w:eastAsia="ru-RU"/>
        </w:rPr>
        <w:t>случаев,</w:t>
      </w:r>
      <w:r>
        <w:rPr>
          <w:rFonts w:ascii="Times New Roman" w:hAnsi="Times New Roman" w:cs="Times New Roman"/>
          <w:spacing w:val="56"/>
          <w:sz w:val="28"/>
          <w:szCs w:val="28"/>
          <w:lang w:eastAsia="ru-RU"/>
        </w:rPr>
        <w:t xml:space="preserve"> </w:t>
      </w:r>
      <w:r>
        <w:rPr>
          <w:rFonts w:ascii="Times New Roman" w:hAnsi="Times New Roman" w:cs="Times New Roman"/>
          <w:sz w:val="28"/>
          <w:szCs w:val="28"/>
          <w:lang w:eastAsia="ru-RU"/>
        </w:rPr>
        <w:t>когда в аудитории нет других участников экзамена).</w:t>
      </w:r>
    </w:p>
    <w:p w14:paraId="3316A2C9" w14:textId="77777777" w:rsidR="00E63459" w:rsidRDefault="00E63459" w:rsidP="00E63459">
      <w:pPr>
        <w:pStyle w:val="1"/>
        <w:tabs>
          <w:tab w:val="left" w:pos="1810"/>
        </w:tabs>
        <w:spacing w:after="0" w:line="240" w:lineRule="auto"/>
        <w:ind w:left="567" w:right="566" w:firstLine="567"/>
        <w:jc w:val="both"/>
      </w:pPr>
      <w:r>
        <w:rPr>
          <w:rFonts w:ascii="Times New Roman" w:hAnsi="Times New Roman" w:cs="Times New Roman"/>
          <w:sz w:val="28"/>
          <w:szCs w:val="28"/>
          <w:lang w:eastAsia="ru-RU"/>
        </w:rPr>
        <w:t>Повторный общий инструктаж для опоздавших участников экзамена</w:t>
      </w:r>
      <w:r>
        <w:rPr>
          <w:rFonts w:ascii="Times New Roman" w:hAnsi="Times New Roman" w:cs="Times New Roman"/>
          <w:spacing w:val="-4"/>
          <w:sz w:val="28"/>
          <w:szCs w:val="28"/>
          <w:lang w:eastAsia="ru-RU"/>
        </w:rPr>
        <w:t xml:space="preserve"> </w:t>
      </w:r>
      <w:r>
        <w:rPr>
          <w:rFonts w:ascii="Times New Roman" w:hAnsi="Times New Roman" w:cs="Times New Roman"/>
          <w:sz w:val="28"/>
          <w:szCs w:val="28"/>
          <w:lang w:eastAsia="ru-RU"/>
        </w:rPr>
        <w:t>не</w:t>
      </w:r>
      <w:r>
        <w:rPr>
          <w:rFonts w:ascii="Times New Roman" w:hAnsi="Times New Roman" w:cs="Times New Roman"/>
          <w:spacing w:val="-16"/>
          <w:sz w:val="28"/>
          <w:szCs w:val="28"/>
          <w:lang w:eastAsia="ru-RU"/>
        </w:rPr>
        <w:t xml:space="preserve"> </w:t>
      </w:r>
      <w:r>
        <w:rPr>
          <w:rFonts w:ascii="Times New Roman" w:hAnsi="Times New Roman" w:cs="Times New Roman"/>
          <w:sz w:val="28"/>
          <w:szCs w:val="28"/>
          <w:lang w:eastAsia="ru-RU"/>
        </w:rPr>
        <w:t>проводится. Организаторы предоставляют необходимую информацию для заполнения</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 xml:space="preserve">регистрационных полей бланков ЕГЭ. </w:t>
      </w:r>
      <w:r>
        <w:rPr>
          <w:rFonts w:ascii="Times New Roman" w:hAnsi="Times New Roman" w:cs="Times New Roman"/>
          <w:color w:val="000000"/>
          <w:sz w:val="28"/>
          <w:szCs w:val="28"/>
        </w:rPr>
        <w:t xml:space="preserve">Участникам экзамена, опоздавшим на экзамен, выдается распечатанная инструкция для участника экзамена, зачитываемая организатором в аудитории перед началом экзамена, под </w:t>
      </w:r>
      <w:r>
        <w:rPr>
          <w:rFonts w:ascii="Times New Roman" w:hAnsi="Times New Roman" w:cs="Times New Roman"/>
          <w:sz w:val="28"/>
          <w:szCs w:val="28"/>
        </w:rPr>
        <w:t>подпись об ознакомлении</w:t>
      </w:r>
      <w:r>
        <w:rPr>
          <w:rFonts w:ascii="Times New Roman" w:hAnsi="Times New Roman" w:cs="Times New Roman"/>
          <w:color w:val="000000"/>
          <w:sz w:val="28"/>
          <w:szCs w:val="28"/>
        </w:rPr>
        <w:t>.</w:t>
      </w:r>
    </w:p>
    <w:p w14:paraId="066FD230" w14:textId="77777777" w:rsidR="00E63459" w:rsidRDefault="00E63459" w:rsidP="00E63459">
      <w:pPr>
        <w:tabs>
          <w:tab w:val="left" w:pos="1418"/>
          <w:tab w:val="left" w:pos="9498"/>
        </w:tabs>
        <w:spacing w:after="0" w:line="240" w:lineRule="auto"/>
        <w:ind w:left="567" w:right="566" w:firstLine="540"/>
        <w:contextualSpacing/>
        <w:jc w:val="both"/>
      </w:pPr>
      <w:r>
        <w:rPr>
          <w:rFonts w:ascii="Times New Roman" w:hAnsi="Times New Roman" w:cs="Times New Roman"/>
          <w:sz w:val="28"/>
          <w:szCs w:val="28"/>
          <w:lang w:eastAsia="ru-RU"/>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w:t>
      </w:r>
      <w:r>
        <w:rPr>
          <w:rFonts w:ascii="Times New Roman" w:hAnsi="Times New Roman" w:cs="Times New Roman"/>
          <w:sz w:val="28"/>
          <w:szCs w:val="28"/>
          <w:lang w:eastAsia="ru-RU"/>
        </w:rPr>
        <w:lastRenderedPageBreak/>
        <w:t>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0ADF34C3" w14:textId="77777777" w:rsidR="00E63459" w:rsidRDefault="00E63459" w:rsidP="00E63459">
      <w:pPr>
        <w:tabs>
          <w:tab w:val="left" w:pos="9639"/>
        </w:tabs>
        <w:spacing w:after="0" w:line="240" w:lineRule="auto"/>
        <w:ind w:left="567" w:right="566" w:firstLine="540"/>
        <w:contextualSpacing/>
        <w:jc w:val="both"/>
      </w:pPr>
      <w:r>
        <w:rPr>
          <w:rFonts w:ascii="Times New Roman" w:hAnsi="Times New Roman" w:cs="Times New Roman"/>
          <w:sz w:val="28"/>
          <w:szCs w:val="28"/>
          <w:lang w:eastAsia="ru-RU"/>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2FF7CE98" w14:textId="77777777" w:rsidR="00E63459" w:rsidRDefault="00E63459" w:rsidP="00E63459">
      <w:pPr>
        <w:tabs>
          <w:tab w:val="left" w:pos="1701"/>
          <w:tab w:val="left" w:pos="9498"/>
        </w:tabs>
        <w:spacing w:after="0" w:line="240" w:lineRule="auto"/>
        <w:ind w:left="567" w:right="566" w:firstLine="540"/>
        <w:contextualSpacing/>
        <w:jc w:val="both"/>
      </w:pPr>
      <w:r>
        <w:rPr>
          <w:rFonts w:ascii="Times New Roman" w:hAnsi="Times New Roman" w:cs="Times New Roman"/>
          <w:sz w:val="28"/>
          <w:szCs w:val="28"/>
          <w:lang w:eastAsia="ru-RU"/>
        </w:rPr>
        <w:t>2.4.</w:t>
      </w:r>
      <w:r>
        <w:rPr>
          <w:rFonts w:ascii="Times New Roman" w:hAnsi="Times New Roman" w:cs="Times New Roman"/>
          <w:sz w:val="28"/>
          <w:szCs w:val="28"/>
          <w:lang w:eastAsia="ru-RU"/>
        </w:rPr>
        <w:tab/>
        <w:t>В</w:t>
      </w:r>
      <w:r>
        <w:rPr>
          <w:rFonts w:ascii="Times New Roman" w:hAnsi="Times New Roman" w:cs="Times New Roman"/>
          <w:spacing w:val="-6"/>
          <w:sz w:val="28"/>
          <w:szCs w:val="28"/>
          <w:lang w:eastAsia="ru-RU"/>
        </w:rPr>
        <w:t xml:space="preserve"> </w:t>
      </w:r>
      <w:r>
        <w:rPr>
          <w:rFonts w:ascii="Times New Roman" w:hAnsi="Times New Roman" w:cs="Times New Roman"/>
          <w:sz w:val="28"/>
          <w:szCs w:val="28"/>
          <w:lang w:eastAsia="ru-RU"/>
        </w:rPr>
        <w:t>день</w:t>
      </w:r>
      <w:r>
        <w:rPr>
          <w:rFonts w:ascii="Times New Roman" w:hAnsi="Times New Roman" w:cs="Times New Roman"/>
          <w:spacing w:val="-4"/>
          <w:sz w:val="28"/>
          <w:szCs w:val="28"/>
          <w:lang w:eastAsia="ru-RU"/>
        </w:rPr>
        <w:t xml:space="preserve"> </w:t>
      </w:r>
      <w:r>
        <w:rPr>
          <w:rFonts w:ascii="Times New Roman" w:hAnsi="Times New Roman" w:cs="Times New Roman"/>
          <w:sz w:val="28"/>
          <w:szCs w:val="28"/>
          <w:lang w:eastAsia="ru-RU"/>
        </w:rPr>
        <w:t>проведения</w:t>
      </w:r>
      <w:r>
        <w:rPr>
          <w:rFonts w:ascii="Times New Roman" w:hAnsi="Times New Roman" w:cs="Times New Roman"/>
          <w:spacing w:val="-7"/>
          <w:sz w:val="28"/>
          <w:szCs w:val="28"/>
          <w:lang w:eastAsia="ru-RU"/>
        </w:rPr>
        <w:t xml:space="preserve"> </w:t>
      </w:r>
      <w:r>
        <w:rPr>
          <w:rFonts w:ascii="Times New Roman" w:hAnsi="Times New Roman" w:cs="Times New Roman"/>
          <w:sz w:val="28"/>
          <w:szCs w:val="28"/>
          <w:lang w:eastAsia="ru-RU"/>
        </w:rPr>
        <w:t>экзамена</w:t>
      </w:r>
      <w:r>
        <w:rPr>
          <w:rFonts w:ascii="Times New Roman" w:hAnsi="Times New Roman" w:cs="Times New Roman"/>
          <w:spacing w:val="-3"/>
          <w:sz w:val="28"/>
          <w:szCs w:val="28"/>
          <w:lang w:eastAsia="ru-RU"/>
        </w:rPr>
        <w:t xml:space="preserve"> (в период с момента входа в ППЭ и до окончания экзамена) </w:t>
      </w:r>
      <w:r>
        <w:rPr>
          <w:rFonts w:ascii="Times New Roman" w:hAnsi="Times New Roman" w:cs="Times New Roman"/>
          <w:sz w:val="28"/>
          <w:szCs w:val="28"/>
          <w:lang w:eastAsia="ru-RU"/>
        </w:rPr>
        <w:t>в</w:t>
      </w:r>
      <w:r>
        <w:rPr>
          <w:rFonts w:ascii="Times New Roman" w:hAnsi="Times New Roman" w:cs="Times New Roman"/>
          <w:spacing w:val="-4"/>
          <w:sz w:val="28"/>
          <w:szCs w:val="28"/>
          <w:lang w:eastAsia="ru-RU"/>
        </w:rPr>
        <w:t xml:space="preserve"> </w:t>
      </w:r>
      <w:r>
        <w:rPr>
          <w:rFonts w:ascii="Times New Roman" w:hAnsi="Times New Roman" w:cs="Times New Roman"/>
          <w:sz w:val="28"/>
          <w:szCs w:val="28"/>
          <w:lang w:eastAsia="ru-RU"/>
        </w:rPr>
        <w:t>ППЭ</w:t>
      </w:r>
      <w:r>
        <w:rPr>
          <w:rFonts w:ascii="Times New Roman" w:hAnsi="Times New Roman" w:cs="Times New Roman"/>
          <w:spacing w:val="-6"/>
          <w:sz w:val="28"/>
          <w:szCs w:val="28"/>
          <w:lang w:eastAsia="ru-RU"/>
        </w:rPr>
        <w:t xml:space="preserve"> </w:t>
      </w:r>
      <w:r>
        <w:rPr>
          <w:rFonts w:ascii="Times New Roman" w:hAnsi="Times New Roman" w:cs="Times New Roman"/>
          <w:sz w:val="28"/>
          <w:szCs w:val="28"/>
          <w:lang w:eastAsia="ru-RU"/>
        </w:rPr>
        <w:t>участникам</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экзамена</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запрещается:</w:t>
      </w:r>
    </w:p>
    <w:p w14:paraId="50BD6812" w14:textId="77777777" w:rsidR="00E63459" w:rsidRDefault="00E63459" w:rsidP="00E63459">
      <w:pPr>
        <w:tabs>
          <w:tab w:val="left" w:pos="1701"/>
          <w:tab w:val="left" w:pos="9498"/>
        </w:tabs>
        <w:spacing w:after="0" w:line="240" w:lineRule="auto"/>
        <w:ind w:left="567" w:right="566" w:firstLine="540"/>
        <w:contextualSpacing/>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выполнять экзаменационную работу несамостоятельно, в том числе с помощью посторонних лиц;</w:t>
      </w:r>
    </w:p>
    <w:p w14:paraId="0D4E65FD" w14:textId="77777777" w:rsidR="00E63459" w:rsidRDefault="00E63459" w:rsidP="00E63459">
      <w:pPr>
        <w:pStyle w:val="a3"/>
        <w:tabs>
          <w:tab w:val="left" w:pos="1701"/>
          <w:tab w:val="left" w:pos="9498"/>
        </w:tabs>
        <w:spacing w:after="0"/>
        <w:ind w:left="567" w:right="566" w:firstLine="540"/>
        <w:jc w:val="both"/>
      </w:pPr>
      <w:r>
        <w:rPr>
          <w:b w:val="0"/>
          <w:sz w:val="28"/>
          <w:szCs w:val="28"/>
        </w:rPr>
        <w:t>-</w:t>
      </w:r>
      <w:r>
        <w:rPr>
          <w:b w:val="0"/>
          <w:sz w:val="28"/>
          <w:szCs w:val="28"/>
        </w:rPr>
        <w:tab/>
        <w:t>общаться с другими участниками ГИА во время проведения экзамена в аудитории;</w:t>
      </w:r>
    </w:p>
    <w:p w14:paraId="13AB6086" w14:textId="77777777" w:rsidR="00E63459" w:rsidRDefault="00E63459" w:rsidP="00E63459">
      <w:pPr>
        <w:pStyle w:val="a3"/>
        <w:tabs>
          <w:tab w:val="left" w:pos="1701"/>
          <w:tab w:val="left" w:pos="9498"/>
        </w:tabs>
        <w:spacing w:after="0"/>
        <w:ind w:left="567" w:right="566" w:firstLine="540"/>
        <w:jc w:val="both"/>
      </w:pPr>
      <w:r>
        <w:rPr>
          <w:b w:val="0"/>
          <w:sz w:val="28"/>
          <w:szCs w:val="28"/>
        </w:rPr>
        <w:t>-</w:t>
      </w:r>
      <w:r>
        <w:rPr>
          <w:b w:val="0"/>
          <w:sz w:val="28"/>
          <w:szCs w:val="28"/>
        </w:rPr>
        <w:tab/>
        <w:t>иметь</w:t>
      </w:r>
      <w:r>
        <w:rPr>
          <w:b w:val="0"/>
          <w:spacing w:val="-10"/>
          <w:sz w:val="28"/>
          <w:szCs w:val="28"/>
        </w:rPr>
        <w:t xml:space="preserve"> </w:t>
      </w:r>
      <w:r>
        <w:rPr>
          <w:b w:val="0"/>
          <w:sz w:val="28"/>
          <w:szCs w:val="28"/>
        </w:rPr>
        <w:t>при</w:t>
      </w:r>
      <w:r>
        <w:rPr>
          <w:b w:val="0"/>
          <w:spacing w:val="-8"/>
          <w:sz w:val="28"/>
          <w:szCs w:val="28"/>
        </w:rPr>
        <w:t xml:space="preserve"> </w:t>
      </w:r>
      <w:r>
        <w:rPr>
          <w:b w:val="0"/>
          <w:sz w:val="28"/>
          <w:szCs w:val="28"/>
        </w:rPr>
        <w:t>себе</w:t>
      </w:r>
      <w:r>
        <w:rPr>
          <w:b w:val="0"/>
          <w:spacing w:val="-3"/>
          <w:sz w:val="28"/>
          <w:szCs w:val="28"/>
        </w:rPr>
        <w:t xml:space="preserve"> </w:t>
      </w:r>
      <w:r>
        <w:rPr>
          <w:b w:val="0"/>
          <w:sz w:val="28"/>
          <w:szCs w:val="28"/>
        </w:rPr>
        <w:t>уведомление</w:t>
      </w:r>
      <w:r>
        <w:rPr>
          <w:b w:val="0"/>
          <w:spacing w:val="-8"/>
          <w:sz w:val="28"/>
          <w:szCs w:val="28"/>
        </w:rPr>
        <w:t xml:space="preserve"> </w:t>
      </w:r>
      <w:r>
        <w:rPr>
          <w:b w:val="0"/>
          <w:sz w:val="28"/>
          <w:szCs w:val="28"/>
        </w:rPr>
        <w:t>о</w:t>
      </w:r>
      <w:r>
        <w:rPr>
          <w:b w:val="0"/>
          <w:spacing w:val="-8"/>
          <w:sz w:val="28"/>
          <w:szCs w:val="28"/>
        </w:rPr>
        <w:t xml:space="preserve"> </w:t>
      </w:r>
      <w:r>
        <w:rPr>
          <w:b w:val="0"/>
          <w:sz w:val="28"/>
          <w:szCs w:val="28"/>
        </w:rPr>
        <w:t>регистрации</w:t>
      </w:r>
      <w:r>
        <w:rPr>
          <w:b w:val="0"/>
          <w:spacing w:val="-6"/>
          <w:sz w:val="28"/>
          <w:szCs w:val="28"/>
        </w:rPr>
        <w:t xml:space="preserve"> </w:t>
      </w:r>
      <w:r>
        <w:rPr>
          <w:b w:val="0"/>
          <w:sz w:val="28"/>
          <w:szCs w:val="28"/>
        </w:rPr>
        <w:t>на</w:t>
      </w:r>
      <w:r>
        <w:rPr>
          <w:b w:val="0"/>
          <w:spacing w:val="-8"/>
          <w:sz w:val="28"/>
          <w:szCs w:val="28"/>
        </w:rPr>
        <w:t xml:space="preserve"> </w:t>
      </w:r>
      <w:r>
        <w:rPr>
          <w:b w:val="0"/>
          <w:sz w:val="28"/>
          <w:szCs w:val="28"/>
        </w:rPr>
        <w:t>экзамены</w:t>
      </w:r>
      <w:r>
        <w:rPr>
          <w:b w:val="0"/>
          <w:spacing w:val="-7"/>
          <w:sz w:val="28"/>
          <w:szCs w:val="28"/>
        </w:rPr>
        <w:t xml:space="preserve"> </w:t>
      </w:r>
      <w:r>
        <w:rPr>
          <w:b w:val="0"/>
          <w:sz w:val="28"/>
          <w:szCs w:val="28"/>
        </w:rPr>
        <w:t>(необходимо</w:t>
      </w:r>
      <w:r>
        <w:rPr>
          <w:b w:val="0"/>
          <w:spacing w:val="-9"/>
          <w:sz w:val="28"/>
          <w:szCs w:val="28"/>
        </w:rPr>
        <w:t xml:space="preserve"> </w:t>
      </w:r>
      <w:r>
        <w:rPr>
          <w:b w:val="0"/>
          <w:spacing w:val="-2"/>
          <w:sz w:val="28"/>
          <w:szCs w:val="28"/>
        </w:rPr>
        <w:t xml:space="preserve">оставить </w:t>
      </w:r>
      <w:r>
        <w:rPr>
          <w:b w:val="0"/>
          <w:sz w:val="28"/>
          <w:szCs w:val="28"/>
        </w:rPr>
        <w:t xml:space="preserve">в месте для хранения личных вещей, которое организовано до входа в ППЭ, или отдать сопровождающему </w:t>
      </w:r>
      <w:r>
        <w:rPr>
          <w:b w:val="0"/>
          <w:sz w:val="28"/>
          <w:szCs w:val="28"/>
        </w:rPr>
        <w:br/>
        <w:t>от образовательной организации);</w:t>
      </w:r>
    </w:p>
    <w:p w14:paraId="30A29E57" w14:textId="77777777" w:rsidR="00E63459" w:rsidRDefault="00E63459" w:rsidP="00E63459">
      <w:pPr>
        <w:pStyle w:val="a3"/>
        <w:tabs>
          <w:tab w:val="left" w:pos="1701"/>
          <w:tab w:val="left" w:pos="9498"/>
        </w:tabs>
        <w:spacing w:after="0"/>
        <w:ind w:left="567" w:right="566" w:firstLine="540"/>
        <w:jc w:val="both"/>
      </w:pPr>
      <w:r>
        <w:rPr>
          <w:b w:val="0"/>
          <w:sz w:val="28"/>
          <w:szCs w:val="28"/>
        </w:rPr>
        <w:t>-</w:t>
      </w:r>
      <w:r>
        <w:rPr>
          <w:b w:val="0"/>
          <w:sz w:val="28"/>
          <w:szCs w:val="28"/>
        </w:rPr>
        <w:tab/>
        <w:t>средства связи, фото-, аудио- и</w:t>
      </w:r>
      <w:r>
        <w:rPr>
          <w:b w:val="0"/>
          <w:spacing w:val="-2"/>
          <w:sz w:val="28"/>
          <w:szCs w:val="28"/>
        </w:rPr>
        <w:t xml:space="preserve"> </w:t>
      </w:r>
      <w:r>
        <w:rPr>
          <w:b w:val="0"/>
          <w:sz w:val="28"/>
          <w:szCs w:val="28"/>
        </w:rPr>
        <w:t>видеоаппаратуру, электронно- вычислительную технику, справочные материалы, письменные заметки и иные средства хранения</w:t>
      </w:r>
      <w:r>
        <w:rPr>
          <w:b w:val="0"/>
          <w:spacing w:val="80"/>
          <w:sz w:val="28"/>
          <w:szCs w:val="28"/>
        </w:rPr>
        <w:t xml:space="preserve"> </w:t>
      </w:r>
      <w:r>
        <w:rPr>
          <w:b w:val="0"/>
          <w:sz w:val="28"/>
          <w:szCs w:val="28"/>
        </w:rPr>
        <w:t>и</w:t>
      </w:r>
      <w:r>
        <w:rPr>
          <w:b w:val="0"/>
          <w:spacing w:val="80"/>
          <w:sz w:val="28"/>
          <w:szCs w:val="28"/>
        </w:rPr>
        <w:t xml:space="preserve"> </w:t>
      </w:r>
      <w:r>
        <w:rPr>
          <w:b w:val="0"/>
          <w:sz w:val="28"/>
          <w:szCs w:val="28"/>
        </w:rPr>
        <w:t>передачи</w:t>
      </w:r>
      <w:r>
        <w:rPr>
          <w:b w:val="0"/>
          <w:spacing w:val="80"/>
          <w:sz w:val="28"/>
          <w:szCs w:val="28"/>
        </w:rPr>
        <w:t xml:space="preserve"> </w:t>
      </w:r>
      <w:r>
        <w:rPr>
          <w:b w:val="0"/>
          <w:sz w:val="28"/>
          <w:szCs w:val="28"/>
        </w:rPr>
        <w:t>информации</w:t>
      </w:r>
      <w:r>
        <w:rPr>
          <w:b w:val="0"/>
          <w:spacing w:val="80"/>
          <w:sz w:val="28"/>
          <w:szCs w:val="28"/>
        </w:rPr>
        <w:t xml:space="preserve"> </w:t>
      </w:r>
      <w:r>
        <w:rPr>
          <w:b w:val="0"/>
          <w:sz w:val="28"/>
          <w:szCs w:val="28"/>
        </w:rPr>
        <w:t>(за</w:t>
      </w:r>
      <w:r>
        <w:rPr>
          <w:b w:val="0"/>
          <w:spacing w:val="80"/>
          <w:sz w:val="28"/>
          <w:szCs w:val="28"/>
        </w:rPr>
        <w:t xml:space="preserve"> </w:t>
      </w:r>
      <w:r>
        <w:rPr>
          <w:b w:val="0"/>
          <w:sz w:val="28"/>
          <w:szCs w:val="28"/>
        </w:rPr>
        <w:t>исключением</w:t>
      </w:r>
      <w:r>
        <w:rPr>
          <w:b w:val="0"/>
          <w:spacing w:val="80"/>
          <w:sz w:val="28"/>
          <w:szCs w:val="28"/>
        </w:rPr>
        <w:t xml:space="preserve"> </w:t>
      </w:r>
      <w:r>
        <w:rPr>
          <w:b w:val="0"/>
          <w:sz w:val="28"/>
          <w:szCs w:val="28"/>
        </w:rPr>
        <w:t>средств</w:t>
      </w:r>
      <w:r>
        <w:rPr>
          <w:b w:val="0"/>
          <w:spacing w:val="80"/>
          <w:sz w:val="28"/>
          <w:szCs w:val="28"/>
        </w:rPr>
        <w:t xml:space="preserve"> </w:t>
      </w:r>
      <w:r>
        <w:rPr>
          <w:b w:val="0"/>
          <w:sz w:val="28"/>
          <w:szCs w:val="28"/>
        </w:rPr>
        <w:t>обучения</w:t>
      </w:r>
      <w:r>
        <w:rPr>
          <w:b w:val="0"/>
          <w:spacing w:val="80"/>
          <w:sz w:val="28"/>
          <w:szCs w:val="28"/>
        </w:rPr>
        <w:t xml:space="preserve"> </w:t>
      </w:r>
      <w:r>
        <w:rPr>
          <w:b w:val="0"/>
          <w:sz w:val="28"/>
          <w:szCs w:val="28"/>
        </w:rPr>
        <w:t>и</w:t>
      </w:r>
      <w:r>
        <w:rPr>
          <w:b w:val="0"/>
          <w:spacing w:val="80"/>
          <w:sz w:val="28"/>
          <w:szCs w:val="28"/>
        </w:rPr>
        <w:t xml:space="preserve"> </w:t>
      </w:r>
      <w:r>
        <w:rPr>
          <w:b w:val="0"/>
          <w:sz w:val="28"/>
          <w:szCs w:val="28"/>
        </w:rPr>
        <w:t>воспитания, разрешенных к использованию для выполнения заданий КИМ по соответствующим учебным предметам);</w:t>
      </w:r>
    </w:p>
    <w:p w14:paraId="69A14924" w14:textId="77777777" w:rsidR="00E63459" w:rsidRDefault="00E63459" w:rsidP="00E63459">
      <w:pPr>
        <w:pStyle w:val="a3"/>
        <w:tabs>
          <w:tab w:val="left" w:pos="1701"/>
          <w:tab w:val="left" w:pos="9498"/>
        </w:tabs>
        <w:spacing w:after="0"/>
        <w:ind w:left="567" w:right="566" w:firstLine="540"/>
        <w:jc w:val="both"/>
      </w:pPr>
      <w:r>
        <w:rPr>
          <w:b w:val="0"/>
          <w:sz w:val="28"/>
          <w:szCs w:val="28"/>
        </w:rPr>
        <w:t>-</w:t>
      </w:r>
      <w:r>
        <w:rPr>
          <w:b w:val="0"/>
          <w:sz w:val="28"/>
          <w:szCs w:val="28"/>
        </w:rPr>
        <w:tab/>
        <w:t>выносить из аудиторий ППЭ черновики, экзаменационные материалы на бумажном и (или) электронном носителях;</w:t>
      </w:r>
    </w:p>
    <w:p w14:paraId="6B7FEC9A" w14:textId="77777777" w:rsidR="00E63459" w:rsidRDefault="00E63459" w:rsidP="00E63459">
      <w:pPr>
        <w:pStyle w:val="a3"/>
        <w:tabs>
          <w:tab w:val="left" w:pos="1701"/>
          <w:tab w:val="left" w:pos="9498"/>
        </w:tabs>
        <w:spacing w:after="0"/>
        <w:ind w:left="567" w:right="566" w:firstLine="540"/>
        <w:jc w:val="both"/>
      </w:pPr>
      <w:r>
        <w:rPr>
          <w:b w:val="0"/>
          <w:sz w:val="28"/>
          <w:szCs w:val="28"/>
        </w:rPr>
        <w:t>-</w:t>
      </w:r>
      <w:r>
        <w:rPr>
          <w:b w:val="0"/>
          <w:sz w:val="28"/>
          <w:szCs w:val="28"/>
        </w:rPr>
        <w:tab/>
        <w:t>фотографировать экзаменационные материалы, черновики.</w:t>
      </w:r>
    </w:p>
    <w:p w14:paraId="25A4B9D2" w14:textId="77777777" w:rsidR="00E63459" w:rsidRDefault="00E63459" w:rsidP="00E63459">
      <w:pPr>
        <w:pStyle w:val="a3"/>
        <w:tabs>
          <w:tab w:val="left" w:pos="1701"/>
          <w:tab w:val="left" w:pos="9498"/>
        </w:tabs>
        <w:spacing w:after="0"/>
        <w:ind w:left="567" w:right="566" w:firstLine="540"/>
        <w:jc w:val="both"/>
      </w:pPr>
      <w:r>
        <w:rPr>
          <w:b w:val="0"/>
          <w:sz w:val="28"/>
          <w:szCs w:val="28"/>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3B797A17" w14:textId="77777777" w:rsidR="00E63459" w:rsidRDefault="00E63459" w:rsidP="00E63459">
      <w:pPr>
        <w:pStyle w:val="a3"/>
        <w:tabs>
          <w:tab w:val="left" w:pos="1701"/>
          <w:tab w:val="left" w:pos="9498"/>
        </w:tabs>
        <w:spacing w:after="0"/>
        <w:ind w:left="567" w:right="566" w:firstLine="540"/>
        <w:jc w:val="both"/>
      </w:pPr>
      <w:r>
        <w:rPr>
          <w:b w:val="0"/>
          <w:sz w:val="28"/>
          <w:szCs w:val="28"/>
        </w:rPr>
        <w:t>2.5.</w:t>
      </w:r>
      <w:r>
        <w:rPr>
          <w:b w:val="0"/>
          <w:sz w:val="28"/>
          <w:szCs w:val="28"/>
        </w:rPr>
        <w:tab/>
        <w:t>Участники экзамена занимают рабочие места в аудитории в соответствии со списками распределения. Изменение рабочего места запрещено.</w:t>
      </w:r>
    </w:p>
    <w:p w14:paraId="3E4DA52A" w14:textId="77777777" w:rsidR="00E63459" w:rsidRDefault="00E63459" w:rsidP="00E63459">
      <w:pPr>
        <w:pStyle w:val="a3"/>
        <w:tabs>
          <w:tab w:val="left" w:pos="1701"/>
          <w:tab w:val="left" w:pos="9498"/>
        </w:tabs>
        <w:spacing w:after="0"/>
        <w:ind w:left="567" w:right="566" w:firstLine="540"/>
        <w:jc w:val="both"/>
      </w:pPr>
      <w:r>
        <w:rPr>
          <w:b w:val="0"/>
          <w:sz w:val="28"/>
          <w:szCs w:val="28"/>
        </w:rPr>
        <w:t>2.6.</w:t>
      </w:r>
      <w:r>
        <w:rPr>
          <w:b w:val="0"/>
          <w:sz w:val="28"/>
          <w:szCs w:val="28"/>
        </w:rPr>
        <w:tab/>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Перемещение по ППЭ возможно только в сопровождении организатора вне аудитории.</w:t>
      </w:r>
    </w:p>
    <w:p w14:paraId="43C609CF" w14:textId="77777777" w:rsidR="00E63459" w:rsidRDefault="00E63459" w:rsidP="00E63459">
      <w:pPr>
        <w:pStyle w:val="a3"/>
        <w:tabs>
          <w:tab w:val="left" w:pos="1701"/>
          <w:tab w:val="left" w:pos="9498"/>
        </w:tabs>
        <w:spacing w:after="0"/>
        <w:ind w:left="567" w:right="566" w:firstLine="540"/>
        <w:jc w:val="both"/>
      </w:pPr>
      <w:r>
        <w:rPr>
          <w:b w:val="0"/>
          <w:sz w:val="28"/>
          <w:szCs w:val="28"/>
        </w:rPr>
        <w:t>2.7.</w:t>
      </w:r>
      <w:r>
        <w:rPr>
          <w:b w:val="0"/>
          <w:sz w:val="28"/>
          <w:szCs w:val="28"/>
        </w:rPr>
        <w:tab/>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проведения ГИА,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w:t>
      </w:r>
      <w:r>
        <w:rPr>
          <w:b w:val="0"/>
          <w:sz w:val="28"/>
          <w:szCs w:val="28"/>
        </w:rPr>
        <w:lastRenderedPageBreak/>
        <w:t>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14:paraId="1F7323F7" w14:textId="77777777" w:rsidR="00E63459" w:rsidRDefault="00E63459" w:rsidP="00E63459">
      <w:pPr>
        <w:pStyle w:val="a3"/>
        <w:spacing w:after="0"/>
        <w:ind w:left="567" w:right="566" w:firstLine="540"/>
        <w:jc w:val="both"/>
      </w:pPr>
      <w:r>
        <w:rPr>
          <w:b w:val="0"/>
          <w:sz w:val="28"/>
          <w:szCs w:val="28"/>
        </w:rPr>
        <w:t xml:space="preserve">Нарушение установленного законодательством об образовании Порядка проведения ГИА влечет наложение административного штрафа </w:t>
      </w:r>
      <w:r>
        <w:rPr>
          <w:b w:val="0"/>
          <w:sz w:val="28"/>
          <w:szCs w:val="28"/>
        </w:rPr>
        <w:br/>
        <w:t xml:space="preserve">в соответствии с ч. 4 ст. 19.30 Кодекса Российской Федерации </w:t>
      </w:r>
      <w:r>
        <w:rPr>
          <w:b w:val="0"/>
          <w:sz w:val="28"/>
          <w:szCs w:val="28"/>
        </w:rPr>
        <w:br/>
        <w:t>об административных правонарушениях от 30.12.2001 №195-ФЗ.</w:t>
      </w:r>
    </w:p>
    <w:p w14:paraId="1F378570" w14:textId="77777777" w:rsidR="00E63459" w:rsidRDefault="00E63459" w:rsidP="00E63459">
      <w:pPr>
        <w:tabs>
          <w:tab w:val="left" w:pos="1418"/>
          <w:tab w:val="left" w:pos="1701"/>
        </w:tabs>
        <w:spacing w:after="0" w:line="240" w:lineRule="auto"/>
        <w:ind w:left="567" w:right="566" w:firstLine="540"/>
        <w:contextualSpacing/>
        <w:jc w:val="both"/>
      </w:pPr>
      <w:r>
        <w:rPr>
          <w:rFonts w:ascii="Times New Roman" w:hAnsi="Times New Roman" w:cs="Times New Roman"/>
          <w:sz w:val="28"/>
          <w:szCs w:val="28"/>
          <w:lang w:eastAsia="ru-RU"/>
        </w:rPr>
        <w:t>2.8.</w:t>
      </w:r>
      <w:r>
        <w:rPr>
          <w:rFonts w:ascii="Times New Roman" w:hAnsi="Times New Roman" w:cs="Times New Roman"/>
          <w:sz w:val="28"/>
          <w:szCs w:val="28"/>
          <w:lang w:eastAsia="ru-RU"/>
        </w:rPr>
        <w:tab/>
        <w:t>Во время экзамена на рабочем столе участника экзамена помимо экзаменационных материалов находятся:</w:t>
      </w:r>
    </w:p>
    <w:p w14:paraId="3006D0D6" w14:textId="77777777" w:rsidR="00E63459" w:rsidRDefault="00E63459" w:rsidP="00E63459">
      <w:pPr>
        <w:pStyle w:val="1"/>
        <w:tabs>
          <w:tab w:val="left" w:pos="1368"/>
          <w:tab w:val="left" w:pos="1418"/>
          <w:tab w:val="left" w:pos="1701"/>
        </w:tabs>
        <w:spacing w:after="0" w:line="240" w:lineRule="auto"/>
        <w:ind w:left="567" w:right="566" w:firstLine="540"/>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r>
      <w:proofErr w:type="spellStart"/>
      <w:r>
        <w:rPr>
          <w:rFonts w:ascii="Times New Roman" w:hAnsi="Times New Roman" w:cs="Times New Roman"/>
          <w:sz w:val="28"/>
          <w:szCs w:val="28"/>
          <w:lang w:eastAsia="ru-RU"/>
        </w:rPr>
        <w:t>гелевая</w:t>
      </w:r>
      <w:proofErr w:type="spellEnd"/>
      <w:r>
        <w:rPr>
          <w:rFonts w:ascii="Times New Roman" w:hAnsi="Times New Roman" w:cs="Times New Roman"/>
          <w:spacing w:val="-9"/>
          <w:sz w:val="28"/>
          <w:szCs w:val="28"/>
          <w:lang w:eastAsia="ru-RU"/>
        </w:rPr>
        <w:t xml:space="preserve"> и (</w:t>
      </w:r>
      <w:r>
        <w:rPr>
          <w:rFonts w:ascii="Times New Roman" w:hAnsi="Times New Roman" w:cs="Times New Roman"/>
          <w:sz w:val="28"/>
          <w:szCs w:val="28"/>
          <w:lang w:eastAsia="ru-RU"/>
        </w:rPr>
        <w:t>или)</w:t>
      </w:r>
      <w:r>
        <w:rPr>
          <w:rFonts w:ascii="Times New Roman" w:hAnsi="Times New Roman" w:cs="Times New Roman"/>
          <w:spacing w:val="-7"/>
          <w:sz w:val="28"/>
          <w:szCs w:val="28"/>
          <w:lang w:eastAsia="ru-RU"/>
        </w:rPr>
        <w:t xml:space="preserve"> </w:t>
      </w:r>
      <w:r>
        <w:rPr>
          <w:rFonts w:ascii="Times New Roman" w:hAnsi="Times New Roman" w:cs="Times New Roman"/>
          <w:sz w:val="28"/>
          <w:szCs w:val="28"/>
          <w:lang w:eastAsia="ru-RU"/>
        </w:rPr>
        <w:t>капиллярная</w:t>
      </w:r>
      <w:r>
        <w:rPr>
          <w:rFonts w:ascii="Times New Roman" w:hAnsi="Times New Roman" w:cs="Times New Roman"/>
          <w:spacing w:val="-9"/>
          <w:sz w:val="28"/>
          <w:szCs w:val="28"/>
          <w:lang w:eastAsia="ru-RU"/>
        </w:rPr>
        <w:t xml:space="preserve"> </w:t>
      </w:r>
      <w:r>
        <w:rPr>
          <w:rFonts w:ascii="Times New Roman" w:hAnsi="Times New Roman" w:cs="Times New Roman"/>
          <w:sz w:val="28"/>
          <w:szCs w:val="28"/>
          <w:lang w:eastAsia="ru-RU"/>
        </w:rPr>
        <w:t>ручка</w:t>
      </w:r>
      <w:r>
        <w:rPr>
          <w:rFonts w:ascii="Times New Roman" w:hAnsi="Times New Roman" w:cs="Times New Roman"/>
          <w:spacing w:val="-9"/>
          <w:sz w:val="28"/>
          <w:szCs w:val="28"/>
          <w:lang w:eastAsia="ru-RU"/>
        </w:rPr>
        <w:t xml:space="preserve"> </w:t>
      </w:r>
      <w:r>
        <w:rPr>
          <w:rFonts w:ascii="Times New Roman" w:hAnsi="Times New Roman" w:cs="Times New Roman"/>
          <w:sz w:val="28"/>
          <w:szCs w:val="28"/>
          <w:lang w:eastAsia="ru-RU"/>
        </w:rPr>
        <w:t>с</w:t>
      </w:r>
      <w:r>
        <w:rPr>
          <w:rFonts w:ascii="Times New Roman" w:hAnsi="Times New Roman" w:cs="Times New Roman"/>
          <w:spacing w:val="-6"/>
          <w:sz w:val="28"/>
          <w:szCs w:val="28"/>
          <w:lang w:eastAsia="ru-RU"/>
        </w:rPr>
        <w:t xml:space="preserve"> </w:t>
      </w:r>
      <w:r>
        <w:rPr>
          <w:rFonts w:ascii="Times New Roman" w:hAnsi="Times New Roman" w:cs="Times New Roman"/>
          <w:sz w:val="28"/>
          <w:szCs w:val="28"/>
          <w:lang w:eastAsia="ru-RU"/>
        </w:rPr>
        <w:t>чернилами</w:t>
      </w:r>
      <w:r>
        <w:rPr>
          <w:rFonts w:ascii="Times New Roman" w:hAnsi="Times New Roman" w:cs="Times New Roman"/>
          <w:spacing w:val="-10"/>
          <w:sz w:val="28"/>
          <w:szCs w:val="28"/>
          <w:lang w:eastAsia="ru-RU"/>
        </w:rPr>
        <w:t xml:space="preserve"> </w:t>
      </w:r>
      <w:r>
        <w:rPr>
          <w:rFonts w:ascii="Times New Roman" w:hAnsi="Times New Roman" w:cs="Times New Roman"/>
          <w:sz w:val="28"/>
          <w:szCs w:val="28"/>
          <w:lang w:eastAsia="ru-RU"/>
        </w:rPr>
        <w:t>черного</w:t>
      </w:r>
      <w:r>
        <w:rPr>
          <w:rFonts w:ascii="Times New Roman" w:hAnsi="Times New Roman" w:cs="Times New Roman"/>
          <w:spacing w:val="-9"/>
          <w:sz w:val="28"/>
          <w:szCs w:val="28"/>
          <w:lang w:eastAsia="ru-RU"/>
        </w:rPr>
        <w:t xml:space="preserve"> </w:t>
      </w:r>
      <w:r>
        <w:rPr>
          <w:rFonts w:ascii="Times New Roman" w:hAnsi="Times New Roman" w:cs="Times New Roman"/>
          <w:spacing w:val="-2"/>
          <w:sz w:val="28"/>
          <w:szCs w:val="28"/>
          <w:lang w:eastAsia="ru-RU"/>
        </w:rPr>
        <w:t>цвета;</w:t>
      </w:r>
    </w:p>
    <w:p w14:paraId="10866F99" w14:textId="77777777" w:rsidR="00E63459" w:rsidRDefault="00E63459" w:rsidP="00E63459">
      <w:pPr>
        <w:pStyle w:val="1"/>
        <w:tabs>
          <w:tab w:val="left" w:pos="1368"/>
          <w:tab w:val="left" w:pos="1418"/>
          <w:tab w:val="left" w:pos="1701"/>
        </w:tabs>
        <w:spacing w:before="10" w:after="0" w:line="240" w:lineRule="auto"/>
        <w:ind w:left="567" w:right="566" w:firstLine="540"/>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документ,</w:t>
      </w:r>
      <w:r>
        <w:rPr>
          <w:rFonts w:ascii="Times New Roman" w:hAnsi="Times New Roman" w:cs="Times New Roman"/>
          <w:spacing w:val="-16"/>
          <w:sz w:val="28"/>
          <w:szCs w:val="28"/>
          <w:lang w:eastAsia="ru-RU"/>
        </w:rPr>
        <w:t xml:space="preserve"> </w:t>
      </w:r>
      <w:r>
        <w:rPr>
          <w:rFonts w:ascii="Times New Roman" w:hAnsi="Times New Roman" w:cs="Times New Roman"/>
          <w:sz w:val="28"/>
          <w:szCs w:val="28"/>
          <w:lang w:eastAsia="ru-RU"/>
        </w:rPr>
        <w:t>удостоверяющий</w:t>
      </w:r>
      <w:r>
        <w:rPr>
          <w:rFonts w:ascii="Times New Roman" w:hAnsi="Times New Roman" w:cs="Times New Roman"/>
          <w:spacing w:val="-16"/>
          <w:sz w:val="28"/>
          <w:szCs w:val="28"/>
          <w:lang w:eastAsia="ru-RU"/>
        </w:rPr>
        <w:t xml:space="preserve"> </w:t>
      </w:r>
      <w:r>
        <w:rPr>
          <w:rFonts w:ascii="Times New Roman" w:hAnsi="Times New Roman" w:cs="Times New Roman"/>
          <w:spacing w:val="-2"/>
          <w:sz w:val="28"/>
          <w:szCs w:val="28"/>
          <w:lang w:eastAsia="ru-RU"/>
        </w:rPr>
        <w:t>личность;</w:t>
      </w:r>
    </w:p>
    <w:p w14:paraId="1073E97F" w14:textId="77777777" w:rsidR="00E63459" w:rsidRDefault="00E63459" w:rsidP="00E63459">
      <w:pPr>
        <w:pStyle w:val="1"/>
        <w:tabs>
          <w:tab w:val="left" w:pos="1418"/>
          <w:tab w:val="left" w:pos="1701"/>
        </w:tabs>
        <w:spacing w:before="10" w:after="0" w:line="240" w:lineRule="auto"/>
        <w:ind w:left="567" w:right="566" w:firstLine="540"/>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средства обучения и воспитания, разрешенные к использованию для выполнения заданий КИМ по соответствующим учебным предметам;</w:t>
      </w:r>
    </w:p>
    <w:p w14:paraId="49D1675B" w14:textId="77777777" w:rsidR="00E63459" w:rsidRDefault="00E63459" w:rsidP="00E63459">
      <w:pPr>
        <w:pStyle w:val="1"/>
        <w:tabs>
          <w:tab w:val="left" w:pos="1368"/>
          <w:tab w:val="left" w:pos="1418"/>
          <w:tab w:val="left" w:pos="1701"/>
        </w:tabs>
        <w:spacing w:after="0" w:line="299" w:lineRule="exact"/>
        <w:ind w:left="567" w:right="566" w:firstLine="540"/>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лекарства</w:t>
      </w:r>
      <w:r>
        <w:rPr>
          <w:rFonts w:ascii="Times New Roman" w:hAnsi="Times New Roman" w:cs="Times New Roman"/>
          <w:spacing w:val="-10"/>
          <w:sz w:val="28"/>
          <w:szCs w:val="28"/>
          <w:lang w:eastAsia="ru-RU"/>
        </w:rPr>
        <w:t xml:space="preserve"> </w:t>
      </w:r>
      <w:r>
        <w:rPr>
          <w:rFonts w:ascii="Times New Roman" w:hAnsi="Times New Roman" w:cs="Times New Roman"/>
          <w:sz w:val="28"/>
          <w:szCs w:val="28"/>
          <w:lang w:eastAsia="ru-RU"/>
        </w:rPr>
        <w:t>(при</w:t>
      </w:r>
      <w:r>
        <w:rPr>
          <w:rFonts w:ascii="Times New Roman" w:hAnsi="Times New Roman" w:cs="Times New Roman"/>
          <w:spacing w:val="-9"/>
          <w:sz w:val="28"/>
          <w:szCs w:val="28"/>
          <w:lang w:eastAsia="ru-RU"/>
        </w:rPr>
        <w:t xml:space="preserve"> </w:t>
      </w:r>
      <w:r>
        <w:rPr>
          <w:rFonts w:ascii="Times New Roman" w:hAnsi="Times New Roman" w:cs="Times New Roman"/>
          <w:spacing w:val="-2"/>
          <w:sz w:val="28"/>
          <w:szCs w:val="28"/>
          <w:lang w:eastAsia="ru-RU"/>
        </w:rPr>
        <w:t>необходимости);</w:t>
      </w:r>
    </w:p>
    <w:p w14:paraId="0176ED12" w14:textId="77777777" w:rsidR="00E63459" w:rsidRDefault="00E63459" w:rsidP="00E63459">
      <w:pPr>
        <w:pStyle w:val="1"/>
        <w:tabs>
          <w:tab w:val="left" w:pos="1368"/>
          <w:tab w:val="left" w:pos="1418"/>
          <w:tab w:val="left" w:pos="1701"/>
        </w:tabs>
        <w:spacing w:after="0" w:line="299" w:lineRule="exact"/>
        <w:ind w:left="567" w:right="566" w:firstLine="540"/>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экзаменационной работы (при </w:t>
      </w:r>
      <w:r>
        <w:rPr>
          <w:rFonts w:ascii="Times New Roman" w:hAnsi="Times New Roman" w:cs="Times New Roman"/>
          <w:spacing w:val="-2"/>
          <w:sz w:val="28"/>
          <w:szCs w:val="28"/>
          <w:lang w:eastAsia="ru-RU"/>
        </w:rPr>
        <w:t>необходимости);</w:t>
      </w:r>
    </w:p>
    <w:p w14:paraId="4A718B4D" w14:textId="77777777" w:rsidR="00E63459" w:rsidRDefault="00E63459" w:rsidP="00E63459">
      <w:pPr>
        <w:pStyle w:val="1"/>
        <w:tabs>
          <w:tab w:val="left" w:pos="1368"/>
          <w:tab w:val="left" w:pos="1418"/>
          <w:tab w:val="left" w:pos="1701"/>
        </w:tabs>
        <w:spacing w:after="0" w:line="299" w:lineRule="exact"/>
        <w:ind w:left="567" w:right="566" w:firstLine="540"/>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специальные технические средства (для лиц с ОВЗ, детей-инвалидов и инвалидов, прописанные в заключении ПМПК) (при необходимости);</w:t>
      </w:r>
    </w:p>
    <w:p w14:paraId="00F9F8EC" w14:textId="77777777" w:rsidR="00E63459" w:rsidRDefault="00E63459" w:rsidP="00E63459">
      <w:pPr>
        <w:pStyle w:val="1"/>
        <w:tabs>
          <w:tab w:val="left" w:pos="1368"/>
          <w:tab w:val="left" w:pos="1418"/>
          <w:tab w:val="left" w:pos="1701"/>
        </w:tabs>
        <w:spacing w:after="0" w:line="240" w:lineRule="auto"/>
        <w:ind w:left="567" w:right="566" w:firstLine="540"/>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черновики,</w:t>
      </w:r>
      <w:r>
        <w:rPr>
          <w:rFonts w:ascii="Times New Roman" w:hAnsi="Times New Roman" w:cs="Times New Roman"/>
          <w:spacing w:val="-11"/>
          <w:sz w:val="28"/>
          <w:szCs w:val="28"/>
          <w:lang w:eastAsia="ru-RU"/>
        </w:rPr>
        <w:t xml:space="preserve"> </w:t>
      </w:r>
      <w:r>
        <w:rPr>
          <w:rFonts w:ascii="Times New Roman" w:hAnsi="Times New Roman" w:cs="Times New Roman"/>
          <w:sz w:val="28"/>
          <w:szCs w:val="28"/>
          <w:lang w:eastAsia="ru-RU"/>
        </w:rPr>
        <w:t>выданные</w:t>
      </w:r>
      <w:r>
        <w:rPr>
          <w:rFonts w:ascii="Times New Roman" w:hAnsi="Times New Roman" w:cs="Times New Roman"/>
          <w:spacing w:val="-11"/>
          <w:sz w:val="28"/>
          <w:szCs w:val="28"/>
          <w:lang w:eastAsia="ru-RU"/>
        </w:rPr>
        <w:t xml:space="preserve"> </w:t>
      </w:r>
      <w:r>
        <w:rPr>
          <w:rFonts w:ascii="Times New Roman" w:hAnsi="Times New Roman" w:cs="Times New Roman"/>
          <w:sz w:val="28"/>
          <w:szCs w:val="28"/>
          <w:lang w:eastAsia="ru-RU"/>
        </w:rPr>
        <w:t>в</w:t>
      </w:r>
      <w:r>
        <w:rPr>
          <w:rFonts w:ascii="Times New Roman" w:hAnsi="Times New Roman" w:cs="Times New Roman"/>
          <w:spacing w:val="-11"/>
          <w:sz w:val="28"/>
          <w:szCs w:val="28"/>
          <w:lang w:eastAsia="ru-RU"/>
        </w:rPr>
        <w:t xml:space="preserve"> </w:t>
      </w:r>
      <w:r>
        <w:rPr>
          <w:rFonts w:ascii="Times New Roman" w:hAnsi="Times New Roman" w:cs="Times New Roman"/>
          <w:spacing w:val="-4"/>
          <w:sz w:val="28"/>
          <w:szCs w:val="28"/>
          <w:lang w:eastAsia="ru-RU"/>
        </w:rPr>
        <w:t>ППЭ.</w:t>
      </w:r>
    </w:p>
    <w:p w14:paraId="10CF1C8D" w14:textId="77777777" w:rsidR="00E63459" w:rsidRDefault="00E63459" w:rsidP="00E63459">
      <w:pPr>
        <w:tabs>
          <w:tab w:val="left" w:pos="1701"/>
        </w:tabs>
        <w:spacing w:after="0" w:line="240" w:lineRule="auto"/>
        <w:ind w:left="567" w:right="566" w:firstLine="540"/>
        <w:contextualSpacing/>
      </w:pPr>
      <w:r>
        <w:rPr>
          <w:rFonts w:ascii="Times New Roman" w:hAnsi="Times New Roman" w:cs="Times New Roman"/>
          <w:b/>
          <w:sz w:val="28"/>
          <w:szCs w:val="28"/>
          <w:lang w:eastAsia="ru-RU"/>
        </w:rPr>
        <w:t>3.</w:t>
      </w:r>
      <w:r>
        <w:rPr>
          <w:rFonts w:ascii="Times New Roman" w:hAnsi="Times New Roman" w:cs="Times New Roman"/>
          <w:b/>
          <w:sz w:val="28"/>
          <w:szCs w:val="28"/>
          <w:lang w:eastAsia="ru-RU"/>
        </w:rPr>
        <w:tab/>
        <w:t>Права участника экзамена в рамках участия в ЕГЭ</w:t>
      </w:r>
    </w:p>
    <w:p w14:paraId="74870425" w14:textId="77777777" w:rsidR="00E63459" w:rsidRDefault="00E63459" w:rsidP="00E63459">
      <w:pPr>
        <w:widowControl w:val="0"/>
        <w:tabs>
          <w:tab w:val="left" w:pos="1701"/>
        </w:tabs>
        <w:spacing w:after="0" w:line="240" w:lineRule="auto"/>
        <w:ind w:left="567" w:right="566" w:firstLine="540"/>
        <w:contextualSpacing/>
        <w:jc w:val="both"/>
      </w:pPr>
      <w:r>
        <w:rPr>
          <w:rFonts w:ascii="Times New Roman" w:hAnsi="Times New Roman" w:cs="Times New Roman"/>
          <w:sz w:val="28"/>
          <w:szCs w:val="28"/>
          <w:lang w:eastAsia="ru-RU"/>
        </w:rPr>
        <w:t>3.1.</w:t>
      </w:r>
      <w:r>
        <w:rPr>
          <w:rFonts w:ascii="Times New Roman" w:hAnsi="Times New Roman" w:cs="Times New Roman"/>
          <w:sz w:val="28"/>
          <w:szCs w:val="28"/>
          <w:lang w:eastAsia="ru-RU"/>
        </w:rPr>
        <w:tab/>
        <w:t>Участник экзамена может при выполнении работы использовать черновики, выданные в ППЭ, и делать пометки в КИМ (в случае проведения устной части ЕГЭ по иностранным языкам черновики не выдаются).</w:t>
      </w:r>
    </w:p>
    <w:p w14:paraId="7AB6EA40" w14:textId="77777777" w:rsidR="00E63459" w:rsidRDefault="00E63459" w:rsidP="00E63459">
      <w:pPr>
        <w:pStyle w:val="a3"/>
        <w:widowControl w:val="0"/>
        <w:spacing w:after="0" w:line="299" w:lineRule="exact"/>
        <w:ind w:left="567" w:right="566" w:firstLine="540"/>
        <w:contextualSpacing/>
        <w:jc w:val="both"/>
      </w:pPr>
      <w:r>
        <w:rPr>
          <w:sz w:val="28"/>
          <w:szCs w:val="28"/>
        </w:rPr>
        <w:t>Внимание!</w:t>
      </w:r>
      <w:r>
        <w:rPr>
          <w:spacing w:val="-8"/>
          <w:sz w:val="28"/>
          <w:szCs w:val="28"/>
        </w:rPr>
        <w:t xml:space="preserve"> </w:t>
      </w:r>
      <w:r>
        <w:rPr>
          <w:sz w:val="28"/>
          <w:szCs w:val="28"/>
        </w:rPr>
        <w:t>Записи</w:t>
      </w:r>
      <w:r>
        <w:rPr>
          <w:spacing w:val="-5"/>
          <w:sz w:val="28"/>
          <w:szCs w:val="28"/>
        </w:rPr>
        <w:t xml:space="preserve"> </w:t>
      </w:r>
      <w:r>
        <w:rPr>
          <w:sz w:val="28"/>
          <w:szCs w:val="28"/>
        </w:rPr>
        <w:t>на</w:t>
      </w:r>
      <w:r>
        <w:rPr>
          <w:spacing w:val="-6"/>
          <w:sz w:val="28"/>
          <w:szCs w:val="28"/>
        </w:rPr>
        <w:t xml:space="preserve"> </w:t>
      </w:r>
      <w:r>
        <w:rPr>
          <w:sz w:val="28"/>
          <w:szCs w:val="28"/>
        </w:rPr>
        <w:t>черновиках</w:t>
      </w:r>
      <w:r>
        <w:rPr>
          <w:spacing w:val="-8"/>
          <w:sz w:val="28"/>
          <w:szCs w:val="28"/>
        </w:rPr>
        <w:t xml:space="preserve"> </w:t>
      </w:r>
      <w:r>
        <w:rPr>
          <w:sz w:val="28"/>
          <w:szCs w:val="28"/>
        </w:rPr>
        <w:t>и</w:t>
      </w:r>
      <w:r>
        <w:rPr>
          <w:spacing w:val="-8"/>
          <w:sz w:val="28"/>
          <w:szCs w:val="28"/>
        </w:rPr>
        <w:t xml:space="preserve"> </w:t>
      </w:r>
      <w:r>
        <w:rPr>
          <w:sz w:val="28"/>
          <w:szCs w:val="28"/>
        </w:rPr>
        <w:t>КИМ</w:t>
      </w:r>
      <w:r>
        <w:rPr>
          <w:spacing w:val="-8"/>
          <w:sz w:val="28"/>
          <w:szCs w:val="28"/>
        </w:rPr>
        <w:t xml:space="preserve"> </w:t>
      </w:r>
      <w:r>
        <w:rPr>
          <w:sz w:val="28"/>
          <w:szCs w:val="28"/>
        </w:rPr>
        <w:t>не</w:t>
      </w:r>
      <w:r>
        <w:rPr>
          <w:spacing w:val="-7"/>
          <w:sz w:val="28"/>
          <w:szCs w:val="28"/>
        </w:rPr>
        <w:t xml:space="preserve"> </w:t>
      </w:r>
      <w:r>
        <w:rPr>
          <w:sz w:val="28"/>
          <w:szCs w:val="28"/>
        </w:rPr>
        <w:t>обрабатываются</w:t>
      </w:r>
      <w:r>
        <w:rPr>
          <w:spacing w:val="-8"/>
          <w:sz w:val="28"/>
          <w:szCs w:val="28"/>
        </w:rPr>
        <w:t xml:space="preserve"> </w:t>
      </w:r>
      <w:r>
        <w:rPr>
          <w:spacing w:val="-8"/>
          <w:sz w:val="28"/>
          <w:szCs w:val="28"/>
        </w:rPr>
        <w:br/>
      </w:r>
      <w:r>
        <w:rPr>
          <w:sz w:val="28"/>
          <w:szCs w:val="28"/>
        </w:rPr>
        <w:t>и</w:t>
      </w:r>
      <w:r>
        <w:rPr>
          <w:spacing w:val="-7"/>
          <w:sz w:val="28"/>
          <w:szCs w:val="28"/>
        </w:rPr>
        <w:t xml:space="preserve"> </w:t>
      </w:r>
      <w:r>
        <w:rPr>
          <w:sz w:val="28"/>
          <w:szCs w:val="28"/>
        </w:rPr>
        <w:t>не</w:t>
      </w:r>
      <w:r>
        <w:rPr>
          <w:spacing w:val="-7"/>
          <w:sz w:val="28"/>
          <w:szCs w:val="28"/>
        </w:rPr>
        <w:t xml:space="preserve"> </w:t>
      </w:r>
      <w:r>
        <w:rPr>
          <w:spacing w:val="-2"/>
          <w:sz w:val="28"/>
          <w:szCs w:val="28"/>
        </w:rPr>
        <w:t>проверяются.</w:t>
      </w:r>
    </w:p>
    <w:p w14:paraId="56458392" w14:textId="77777777" w:rsidR="00E63459" w:rsidRDefault="00E63459" w:rsidP="00E63459">
      <w:pPr>
        <w:widowControl w:val="0"/>
        <w:spacing w:after="0" w:line="240" w:lineRule="auto"/>
        <w:ind w:left="567" w:right="566" w:firstLine="540"/>
        <w:contextualSpacing/>
        <w:jc w:val="both"/>
      </w:pPr>
      <w:r>
        <w:rPr>
          <w:rFonts w:ascii="Times New Roman" w:hAnsi="Times New Roman" w:cs="Times New Roman"/>
          <w:sz w:val="28"/>
          <w:szCs w:val="28"/>
          <w:lang w:eastAsia="ru-RU"/>
        </w:rPr>
        <w:t xml:space="preserve">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43D56EA7" w14:textId="77777777" w:rsidR="00E63459" w:rsidRDefault="00E63459" w:rsidP="00E63459">
      <w:pPr>
        <w:widowControl w:val="0"/>
        <w:tabs>
          <w:tab w:val="left" w:pos="1701"/>
        </w:tabs>
        <w:spacing w:after="0" w:line="240" w:lineRule="auto"/>
        <w:ind w:left="567" w:right="566" w:firstLine="567"/>
        <w:contextualSpacing/>
        <w:jc w:val="both"/>
      </w:pPr>
      <w:r>
        <w:rPr>
          <w:rFonts w:ascii="Times New Roman" w:hAnsi="Times New Roman" w:cs="Times New Roman"/>
          <w:sz w:val="28"/>
          <w:szCs w:val="28"/>
          <w:lang w:eastAsia="ru-RU"/>
        </w:rPr>
        <w:t>3.2.</w:t>
      </w:r>
      <w:r>
        <w:rPr>
          <w:rFonts w:ascii="Times New Roman" w:hAnsi="Times New Roman" w:cs="Times New Roman"/>
          <w:sz w:val="28"/>
          <w:szCs w:val="28"/>
          <w:lang w:eastAsia="ru-RU"/>
        </w:rPr>
        <w:tab/>
        <w:t>Участник</w:t>
      </w:r>
      <w:r>
        <w:rPr>
          <w:rFonts w:ascii="Times New Roman" w:hAnsi="Times New Roman" w:cs="Times New Roman"/>
          <w:spacing w:val="-4"/>
          <w:sz w:val="28"/>
          <w:szCs w:val="28"/>
          <w:lang w:eastAsia="ru-RU"/>
        </w:rPr>
        <w:t xml:space="preserve"> </w:t>
      </w:r>
      <w:r>
        <w:rPr>
          <w:rFonts w:ascii="Times New Roman" w:hAnsi="Times New Roman" w:cs="Times New Roman"/>
          <w:sz w:val="28"/>
          <w:szCs w:val="28"/>
          <w:lang w:eastAsia="ru-RU"/>
        </w:rPr>
        <w:t>экзамена, который по</w:t>
      </w:r>
      <w:r>
        <w:rPr>
          <w:rFonts w:ascii="Times New Roman" w:hAnsi="Times New Roman" w:cs="Times New Roman"/>
          <w:spacing w:val="-14"/>
          <w:sz w:val="28"/>
          <w:szCs w:val="28"/>
          <w:lang w:eastAsia="ru-RU"/>
        </w:rPr>
        <w:t xml:space="preserve"> </w:t>
      </w:r>
      <w:r>
        <w:rPr>
          <w:rFonts w:ascii="Times New Roman" w:hAnsi="Times New Roman" w:cs="Times New Roman"/>
          <w:sz w:val="28"/>
          <w:szCs w:val="28"/>
          <w:lang w:eastAsia="ru-RU"/>
        </w:rPr>
        <w:t>состоянию здоровья или другим объективным причинам не</w:t>
      </w:r>
      <w:r>
        <w:rPr>
          <w:rFonts w:ascii="Times New Roman" w:hAnsi="Times New Roman" w:cs="Times New Roman"/>
          <w:spacing w:val="-15"/>
          <w:sz w:val="28"/>
          <w:szCs w:val="28"/>
          <w:lang w:eastAsia="ru-RU"/>
        </w:rPr>
        <w:t xml:space="preserve"> </w:t>
      </w:r>
      <w:r>
        <w:rPr>
          <w:rFonts w:ascii="Times New Roman" w:hAnsi="Times New Roman" w:cs="Times New Roman"/>
          <w:sz w:val="28"/>
          <w:szCs w:val="28"/>
          <w:lang w:eastAsia="ru-RU"/>
        </w:rPr>
        <w:t xml:space="preserve">может завершить выполнение экзаменационной работы,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rFonts w:ascii="Times New Roman" w:hAnsi="Times New Roman" w:cs="Times New Roman"/>
          <w:sz w:val="28"/>
          <w:szCs w:val="28"/>
          <w:lang w:eastAsia="ru-RU"/>
        </w:rPr>
        <w:t>незавершения</w:t>
      </w:r>
      <w:proofErr w:type="spellEnd"/>
      <w:r>
        <w:rPr>
          <w:rFonts w:ascii="Times New Roman" w:hAnsi="Times New Roman" w:cs="Times New Roman"/>
          <w:sz w:val="28"/>
          <w:szCs w:val="28"/>
          <w:lang w:eastAsia="ru-RU"/>
        </w:rPr>
        <w:t xml:space="preserve"> выполнения экзаменационной работы, и основанием повторного допуска такого участника экзамена к сдаче экзамена по соответствующему учебному предмету в резервные сроки.</w:t>
      </w:r>
    </w:p>
    <w:p w14:paraId="6E02C4BF" w14:textId="77777777" w:rsidR="00E63459" w:rsidRDefault="00E63459" w:rsidP="00E63459">
      <w:pPr>
        <w:widowControl w:val="0"/>
        <w:spacing w:after="0" w:line="240" w:lineRule="auto"/>
        <w:ind w:left="567" w:right="566" w:firstLine="567"/>
        <w:contextualSpacing/>
        <w:jc w:val="both"/>
      </w:pPr>
      <w:r>
        <w:rPr>
          <w:rFonts w:ascii="Times New Roman" w:hAnsi="Times New Roman" w:cs="Times New Roman"/>
          <w:sz w:val="28"/>
          <w:szCs w:val="28"/>
          <w:lang w:eastAsia="ru-RU"/>
        </w:rPr>
        <w:t>Участники</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экзамена, досрочно завершившие выполнение экзаменационной работы, могут покинуть ППЭ. Организаторы принимают у</w:t>
      </w:r>
      <w:r>
        <w:rPr>
          <w:rFonts w:ascii="Times New Roman" w:hAnsi="Times New Roman" w:cs="Times New Roman"/>
          <w:spacing w:val="-8"/>
          <w:sz w:val="28"/>
          <w:szCs w:val="28"/>
          <w:lang w:eastAsia="ru-RU"/>
        </w:rPr>
        <w:t xml:space="preserve"> </w:t>
      </w:r>
      <w:r>
        <w:rPr>
          <w:rFonts w:ascii="Times New Roman" w:hAnsi="Times New Roman" w:cs="Times New Roman"/>
          <w:sz w:val="28"/>
          <w:szCs w:val="28"/>
          <w:lang w:eastAsia="ru-RU"/>
        </w:rPr>
        <w:t>них все экзаменационные материалы и черновики.</w:t>
      </w:r>
    </w:p>
    <w:p w14:paraId="7B42C98C" w14:textId="77777777" w:rsidR="00E63459" w:rsidRDefault="00E63459" w:rsidP="00E63459">
      <w:pPr>
        <w:widowControl w:val="0"/>
        <w:tabs>
          <w:tab w:val="left" w:pos="1701"/>
        </w:tabs>
        <w:spacing w:after="0" w:line="240" w:lineRule="auto"/>
        <w:ind w:left="567" w:right="566" w:firstLine="567"/>
        <w:contextualSpacing/>
        <w:jc w:val="both"/>
      </w:pPr>
      <w:r>
        <w:rPr>
          <w:rFonts w:ascii="Times New Roman" w:hAnsi="Times New Roman" w:cs="Times New Roman"/>
          <w:sz w:val="28"/>
          <w:szCs w:val="28"/>
          <w:lang w:eastAsia="ru-RU"/>
        </w:rPr>
        <w:t>3.3.</w:t>
      </w:r>
      <w:r>
        <w:rPr>
          <w:rFonts w:ascii="Times New Roman" w:hAnsi="Times New Roman" w:cs="Times New Roman"/>
          <w:sz w:val="28"/>
          <w:szCs w:val="28"/>
          <w:lang w:eastAsia="ru-RU"/>
        </w:rPr>
        <w:tab/>
        <w:t>В</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случае</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если</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участник</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ГИА</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получил</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неудовлетворительные</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результаты по</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одному</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из обязательных</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учебных</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предметов</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(русский</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язык</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или</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lastRenderedPageBreak/>
        <w:t>математика),</w:t>
      </w:r>
      <w:r>
        <w:rPr>
          <w:rFonts w:ascii="Times New Roman" w:hAnsi="Times New Roman" w:cs="Times New Roman"/>
          <w:spacing w:val="40"/>
          <w:sz w:val="28"/>
          <w:szCs w:val="28"/>
          <w:lang w:eastAsia="ru-RU"/>
        </w:rPr>
        <w:t xml:space="preserve"> </w:t>
      </w:r>
      <w:r>
        <w:rPr>
          <w:rFonts w:ascii="Times New Roman" w:hAnsi="Times New Roman" w:cs="Times New Roman"/>
          <w:sz w:val="28"/>
          <w:szCs w:val="28"/>
          <w:lang w:eastAsia="ru-RU"/>
        </w:rPr>
        <w:t>он</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допускается</w:t>
      </w:r>
      <w:r>
        <w:rPr>
          <w:rFonts w:ascii="Times New Roman" w:hAnsi="Times New Roman" w:cs="Times New Roman"/>
          <w:spacing w:val="29"/>
          <w:sz w:val="28"/>
          <w:szCs w:val="28"/>
          <w:lang w:eastAsia="ru-RU"/>
        </w:rPr>
        <w:t xml:space="preserve"> </w:t>
      </w:r>
      <w:r>
        <w:rPr>
          <w:rFonts w:ascii="Times New Roman" w:hAnsi="Times New Roman" w:cs="Times New Roman"/>
          <w:sz w:val="28"/>
          <w:szCs w:val="28"/>
          <w:lang w:eastAsia="ru-RU"/>
        </w:rPr>
        <w:t>повторно</w:t>
      </w:r>
      <w:r>
        <w:rPr>
          <w:rFonts w:ascii="Times New Roman" w:hAnsi="Times New Roman" w:cs="Times New Roman"/>
          <w:spacing w:val="29"/>
          <w:sz w:val="28"/>
          <w:szCs w:val="28"/>
          <w:lang w:eastAsia="ru-RU"/>
        </w:rPr>
        <w:t xml:space="preserve"> </w:t>
      </w:r>
      <w:r>
        <w:rPr>
          <w:rFonts w:ascii="Times New Roman" w:hAnsi="Times New Roman" w:cs="Times New Roman"/>
          <w:sz w:val="28"/>
          <w:szCs w:val="28"/>
          <w:lang w:eastAsia="ru-RU"/>
        </w:rPr>
        <w:t>к ГИА</w:t>
      </w:r>
      <w:r>
        <w:rPr>
          <w:rFonts w:ascii="Times New Roman" w:hAnsi="Times New Roman" w:cs="Times New Roman"/>
          <w:spacing w:val="28"/>
          <w:sz w:val="28"/>
          <w:szCs w:val="28"/>
          <w:lang w:eastAsia="ru-RU"/>
        </w:rPr>
        <w:t xml:space="preserve"> </w:t>
      </w:r>
      <w:r>
        <w:rPr>
          <w:rFonts w:ascii="Times New Roman" w:hAnsi="Times New Roman" w:cs="Times New Roman"/>
          <w:sz w:val="28"/>
          <w:szCs w:val="28"/>
          <w:lang w:eastAsia="ru-RU"/>
        </w:rPr>
        <w:t>по</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данному</w:t>
      </w:r>
      <w:r>
        <w:rPr>
          <w:rFonts w:ascii="Times New Roman" w:hAnsi="Times New Roman" w:cs="Times New Roman"/>
          <w:spacing w:val="28"/>
          <w:sz w:val="28"/>
          <w:szCs w:val="28"/>
          <w:lang w:eastAsia="ru-RU"/>
        </w:rPr>
        <w:t xml:space="preserve"> </w:t>
      </w:r>
      <w:r>
        <w:rPr>
          <w:rFonts w:ascii="Times New Roman" w:hAnsi="Times New Roman" w:cs="Times New Roman"/>
          <w:sz w:val="28"/>
          <w:szCs w:val="28"/>
          <w:lang w:eastAsia="ru-RU"/>
        </w:rPr>
        <w:t>учебному</w:t>
      </w:r>
      <w:r>
        <w:rPr>
          <w:rFonts w:ascii="Times New Roman" w:hAnsi="Times New Roman" w:cs="Times New Roman"/>
          <w:spacing w:val="23"/>
          <w:sz w:val="28"/>
          <w:szCs w:val="28"/>
          <w:lang w:eastAsia="ru-RU"/>
        </w:rPr>
        <w:t xml:space="preserve"> </w:t>
      </w:r>
      <w:r>
        <w:rPr>
          <w:rFonts w:ascii="Times New Roman" w:hAnsi="Times New Roman" w:cs="Times New Roman"/>
          <w:sz w:val="28"/>
          <w:szCs w:val="28"/>
          <w:lang w:eastAsia="ru-RU"/>
        </w:rPr>
        <w:t>предмету</w:t>
      </w:r>
      <w:r>
        <w:rPr>
          <w:rFonts w:ascii="Times New Roman" w:hAnsi="Times New Roman" w:cs="Times New Roman"/>
          <w:spacing w:val="23"/>
          <w:sz w:val="28"/>
          <w:szCs w:val="28"/>
          <w:lang w:eastAsia="ru-RU"/>
        </w:rPr>
        <w:t xml:space="preserve"> </w:t>
      </w:r>
      <w:r>
        <w:rPr>
          <w:rFonts w:ascii="Times New Roman" w:hAnsi="Times New Roman" w:cs="Times New Roman"/>
          <w:sz w:val="28"/>
          <w:szCs w:val="28"/>
          <w:lang w:eastAsia="ru-RU"/>
        </w:rPr>
        <w:t>в текущем</w:t>
      </w:r>
      <w:r>
        <w:rPr>
          <w:rFonts w:ascii="Times New Roman" w:hAnsi="Times New Roman" w:cs="Times New Roman"/>
          <w:spacing w:val="34"/>
          <w:sz w:val="28"/>
          <w:szCs w:val="28"/>
          <w:lang w:eastAsia="ru-RU"/>
        </w:rPr>
        <w:t xml:space="preserve"> </w:t>
      </w:r>
      <w:r>
        <w:rPr>
          <w:rFonts w:ascii="Times New Roman" w:hAnsi="Times New Roman" w:cs="Times New Roman"/>
          <w:sz w:val="28"/>
          <w:szCs w:val="28"/>
          <w:lang w:eastAsia="ru-RU"/>
        </w:rPr>
        <w:t>учебном</w:t>
      </w:r>
      <w:r>
        <w:rPr>
          <w:rFonts w:ascii="Times New Roman" w:hAnsi="Times New Roman" w:cs="Times New Roman"/>
          <w:spacing w:val="27"/>
          <w:sz w:val="28"/>
          <w:szCs w:val="28"/>
          <w:lang w:eastAsia="ru-RU"/>
        </w:rPr>
        <w:t xml:space="preserve"> </w:t>
      </w:r>
      <w:r>
        <w:rPr>
          <w:rFonts w:ascii="Times New Roman" w:hAnsi="Times New Roman" w:cs="Times New Roman"/>
          <w:sz w:val="28"/>
          <w:szCs w:val="28"/>
          <w:lang w:eastAsia="ru-RU"/>
        </w:rPr>
        <w:t>году в резервные сроки соответствующего периода проведения экзаменов.</w:t>
      </w:r>
    </w:p>
    <w:p w14:paraId="4C3AEAEE" w14:textId="77777777" w:rsidR="00E63459" w:rsidRDefault="00E63459" w:rsidP="00E63459">
      <w:pPr>
        <w:widowControl w:val="0"/>
        <w:spacing w:after="0" w:line="240" w:lineRule="auto"/>
        <w:ind w:left="567" w:right="566" w:firstLine="567"/>
        <w:contextualSpacing/>
        <w:jc w:val="both"/>
      </w:pPr>
      <w:r>
        <w:rPr>
          <w:rFonts w:ascii="Times New Roman" w:hAnsi="Times New Roman" w:cs="Times New Roman"/>
          <w:sz w:val="28"/>
          <w:szCs w:val="28"/>
          <w:lang w:eastAsia="ru-RU"/>
        </w:rPr>
        <w:t>Участникам экзамена, получившим неудовлетворительный результат по учебным предметам по</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выбору, предоставляется право пройти ЕГЭ по</w:t>
      </w:r>
      <w:r>
        <w:rPr>
          <w:rFonts w:ascii="Times New Roman" w:hAnsi="Times New Roman" w:cs="Times New Roman"/>
          <w:spacing w:val="-4"/>
          <w:sz w:val="28"/>
          <w:szCs w:val="28"/>
          <w:lang w:eastAsia="ru-RU"/>
        </w:rPr>
        <w:t xml:space="preserve"> </w:t>
      </w:r>
      <w:r>
        <w:rPr>
          <w:rFonts w:ascii="Times New Roman" w:hAnsi="Times New Roman" w:cs="Times New Roman"/>
          <w:sz w:val="28"/>
          <w:szCs w:val="28"/>
          <w:lang w:eastAsia="ru-RU"/>
        </w:rPr>
        <w:t xml:space="preserve">соответствующим учебным предметам не ранее чем через год в сроки и формах, </w:t>
      </w:r>
      <w:proofErr w:type="gramStart"/>
      <w:r>
        <w:rPr>
          <w:rFonts w:ascii="Times New Roman" w:hAnsi="Times New Roman" w:cs="Times New Roman"/>
          <w:sz w:val="28"/>
          <w:szCs w:val="28"/>
          <w:lang w:eastAsia="ru-RU"/>
        </w:rPr>
        <w:t>установленных Порядком</w:t>
      </w:r>
      <w:proofErr w:type="gramEnd"/>
      <w:r>
        <w:rPr>
          <w:rFonts w:ascii="Times New Roman" w:hAnsi="Times New Roman" w:cs="Times New Roman"/>
          <w:sz w:val="28"/>
          <w:szCs w:val="28"/>
          <w:lang w:eastAsia="ru-RU"/>
        </w:rPr>
        <w:t xml:space="preserve"> проведения ГИА. </w:t>
      </w:r>
    </w:p>
    <w:p w14:paraId="0B539C08" w14:textId="77777777" w:rsidR="00E63459" w:rsidRDefault="00E63459" w:rsidP="00E63459">
      <w:pPr>
        <w:widowControl w:val="0"/>
        <w:tabs>
          <w:tab w:val="left" w:pos="1701"/>
        </w:tabs>
        <w:spacing w:after="0" w:line="240" w:lineRule="auto"/>
        <w:ind w:left="567" w:right="566" w:firstLine="567"/>
        <w:contextualSpacing/>
        <w:jc w:val="both"/>
      </w:pPr>
      <w:r>
        <w:rPr>
          <w:rFonts w:ascii="Times New Roman" w:hAnsi="Times New Roman" w:cs="Times New Roman"/>
          <w:sz w:val="28"/>
          <w:szCs w:val="28"/>
          <w:lang w:eastAsia="ru-RU"/>
        </w:rPr>
        <w:t>3.4.</w:t>
      </w:r>
      <w:r>
        <w:rPr>
          <w:rFonts w:ascii="Times New Roman" w:hAnsi="Times New Roman" w:cs="Times New Roman"/>
          <w:sz w:val="28"/>
          <w:szCs w:val="28"/>
          <w:lang w:eastAsia="ru-RU"/>
        </w:rPr>
        <w:tab/>
        <w:t>В соответствии с абзацем 1 пункта 97(1) Порядка проведения ГИА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проведения ГИА.</w:t>
      </w:r>
    </w:p>
    <w:p w14:paraId="2195A424" w14:textId="77777777" w:rsidR="00E63459" w:rsidRDefault="00E63459" w:rsidP="00E63459">
      <w:pPr>
        <w:widowControl w:val="0"/>
        <w:spacing w:after="0" w:line="240" w:lineRule="auto"/>
        <w:ind w:left="567" w:right="566" w:firstLine="567"/>
        <w:contextualSpacing/>
        <w:jc w:val="both"/>
      </w:pPr>
      <w:r>
        <w:rPr>
          <w:rFonts w:ascii="Times New Roman" w:hAnsi="Times New Roman" w:cs="Times New Roman"/>
          <w:sz w:val="28"/>
          <w:szCs w:val="28"/>
          <w:lang w:eastAsia="ru-RU"/>
        </w:rPr>
        <w:t xml:space="preserve">Один из пересдаваемых учебных </w:t>
      </w:r>
      <w:proofErr w:type="gramStart"/>
      <w:r>
        <w:rPr>
          <w:rFonts w:ascii="Times New Roman" w:hAnsi="Times New Roman" w:cs="Times New Roman"/>
          <w:sz w:val="28"/>
          <w:szCs w:val="28"/>
          <w:lang w:eastAsia="ru-RU"/>
        </w:rPr>
        <w:t>предметов может быть</w:t>
      </w:r>
      <w:proofErr w:type="gramEnd"/>
      <w:r>
        <w:rPr>
          <w:rFonts w:ascii="Times New Roman" w:hAnsi="Times New Roman" w:cs="Times New Roman"/>
          <w:sz w:val="28"/>
          <w:szCs w:val="28"/>
          <w:lang w:eastAsia="ru-RU"/>
        </w:rPr>
        <w:t xml:space="preserve"> один из обязательных учебных предметов (русский язык или математика), независимо от того, пересдавал ли выпускник 11 класса в соответствии </w:t>
      </w:r>
      <w:r>
        <w:rPr>
          <w:rFonts w:ascii="Times New Roman" w:hAnsi="Times New Roman" w:cs="Times New Roman"/>
          <w:sz w:val="28"/>
          <w:szCs w:val="28"/>
          <w:lang w:eastAsia="ru-RU"/>
        </w:rPr>
        <w:br/>
        <w:t>с пунктом 55 Порядка проведения ГИА в резервные сроки соответствующего периода обязательный учебный предмет, по которому был получен неудовлетворительный результат, или нет.</w:t>
      </w:r>
    </w:p>
    <w:p w14:paraId="04C6CCA1" w14:textId="77777777" w:rsidR="00E63459" w:rsidRDefault="00E63459" w:rsidP="00E63459">
      <w:pPr>
        <w:widowControl w:val="0"/>
        <w:spacing w:after="0" w:line="240" w:lineRule="auto"/>
        <w:ind w:left="567" w:right="566" w:firstLine="567"/>
        <w:contextualSpacing/>
        <w:jc w:val="both"/>
      </w:pPr>
      <w:r>
        <w:rPr>
          <w:rFonts w:ascii="Times New Roman" w:hAnsi="Times New Roman" w:cs="Times New Roman"/>
          <w:sz w:val="28"/>
          <w:szCs w:val="28"/>
          <w:lang w:eastAsia="ru-RU"/>
        </w:rPr>
        <w:t xml:space="preserve">В случаях, установленных пунктом 97(1) Порядка проведения ГИА,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w:t>
      </w:r>
      <w:r>
        <w:rPr>
          <w:rFonts w:ascii="Times New Roman" w:hAnsi="Times New Roman" w:cs="Times New Roman"/>
          <w:sz w:val="28"/>
          <w:szCs w:val="28"/>
          <w:lang w:eastAsia="ru-RU"/>
        </w:rPr>
        <w:br/>
        <w:t>пункта 8 Порядка проведения ГИА), аннулируется решением председателя ГЭК.</w:t>
      </w:r>
    </w:p>
    <w:p w14:paraId="59A4DDE8" w14:textId="77777777" w:rsidR="00E63459" w:rsidRDefault="00E63459" w:rsidP="00E63459">
      <w:pPr>
        <w:widowControl w:val="0"/>
        <w:tabs>
          <w:tab w:val="left" w:pos="1701"/>
        </w:tabs>
        <w:spacing w:after="0" w:line="240" w:lineRule="auto"/>
        <w:ind w:left="567" w:right="566" w:firstLine="567"/>
        <w:contextualSpacing/>
        <w:jc w:val="both"/>
      </w:pPr>
      <w:r>
        <w:rPr>
          <w:rFonts w:ascii="Times New Roman" w:hAnsi="Times New Roman" w:cs="Times New Roman"/>
          <w:sz w:val="28"/>
          <w:szCs w:val="28"/>
          <w:lang w:eastAsia="ru-RU"/>
        </w:rPr>
        <w:t>3.5.</w:t>
      </w:r>
      <w:r>
        <w:rPr>
          <w:rFonts w:ascii="Times New Roman" w:hAnsi="Times New Roman" w:cs="Times New Roman"/>
          <w:sz w:val="28"/>
          <w:szCs w:val="28"/>
          <w:lang w:eastAsia="ru-RU"/>
        </w:rPr>
        <w:tab/>
        <w:t xml:space="preserve">По решению председателя ГЭК к ГИА в форме ЕГЭ по русскому языку и (или) математике базового уровня в дополнительный период, </w:t>
      </w:r>
      <w:r>
        <w:rPr>
          <w:rFonts w:ascii="Times New Roman" w:hAnsi="Times New Roman" w:cs="Times New Roman"/>
          <w:sz w:val="28"/>
          <w:szCs w:val="28"/>
          <w:lang w:eastAsia="ru-RU"/>
        </w:rPr>
        <w:br/>
        <w:t xml:space="preserve">но не ранее 1 сентября текущего года в формах, установленных </w:t>
      </w:r>
      <w:r>
        <w:rPr>
          <w:rFonts w:ascii="Times New Roman" w:hAnsi="Times New Roman" w:cs="Times New Roman"/>
          <w:sz w:val="28"/>
          <w:szCs w:val="28"/>
          <w:lang w:eastAsia="ru-RU"/>
        </w:rPr>
        <w:br/>
        <w:t>пунктом 7 Порядка проведения ГИА, допускаются:</w:t>
      </w:r>
    </w:p>
    <w:p w14:paraId="24E1E792" w14:textId="77777777" w:rsidR="00E63459" w:rsidRDefault="00E63459" w:rsidP="00E63459">
      <w:pPr>
        <w:widowControl w:val="0"/>
        <w:tabs>
          <w:tab w:val="left" w:pos="1701"/>
        </w:tabs>
        <w:spacing w:after="0" w:line="240" w:lineRule="auto"/>
        <w:ind w:left="567" w:right="566" w:firstLine="567"/>
        <w:contextualSpacing/>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 xml:space="preserve">обучающиеся образовательных организаций и экстерны, не допущенные к ГИА в текущем учебном году, но получившие допуск </w:t>
      </w:r>
      <w:r>
        <w:rPr>
          <w:rFonts w:ascii="Times New Roman" w:hAnsi="Times New Roman" w:cs="Times New Roman"/>
          <w:sz w:val="28"/>
          <w:szCs w:val="28"/>
          <w:lang w:eastAsia="ru-RU"/>
        </w:rPr>
        <w:br/>
        <w:t>к ГИА в соответствии с пунктом 8 Порядка проведения ГИА в сроки, исключающие возможность прохождения ГИА до завершения основного периода проведения ГИА в текущем году;</w:t>
      </w:r>
    </w:p>
    <w:p w14:paraId="097DA129" w14:textId="77777777" w:rsidR="00E63459" w:rsidRDefault="00E63459" w:rsidP="00E63459">
      <w:pPr>
        <w:pStyle w:val="1"/>
        <w:tabs>
          <w:tab w:val="left" w:pos="1701"/>
        </w:tabs>
        <w:spacing w:after="0" w:line="240" w:lineRule="auto"/>
        <w:ind w:left="567" w:right="566" w:firstLine="567"/>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 ГИА;</w:t>
      </w:r>
    </w:p>
    <w:p w14:paraId="339C628F" w14:textId="77777777" w:rsidR="00E63459" w:rsidRDefault="00E63459" w:rsidP="00E63459">
      <w:pPr>
        <w:pStyle w:val="1"/>
        <w:tabs>
          <w:tab w:val="left" w:pos="1701"/>
        </w:tabs>
        <w:spacing w:after="0" w:line="240" w:lineRule="auto"/>
        <w:ind w:left="567" w:right="566" w:firstLine="567"/>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ab/>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117DD86D" w14:textId="77777777" w:rsidR="00E63459" w:rsidRDefault="00E63459" w:rsidP="00E63459">
      <w:pPr>
        <w:pStyle w:val="a3"/>
        <w:spacing w:before="1" w:after="0"/>
        <w:ind w:left="567" w:right="566" w:firstLine="567"/>
        <w:jc w:val="both"/>
      </w:pPr>
      <w:r>
        <w:rPr>
          <w:b w:val="0"/>
          <w:sz w:val="28"/>
          <w:szCs w:val="28"/>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w:t>
      </w:r>
      <w:r>
        <w:rPr>
          <w:b w:val="0"/>
          <w:sz w:val="28"/>
          <w:szCs w:val="28"/>
        </w:rPr>
        <w:lastRenderedPageBreak/>
        <w:t>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23E48439" w14:textId="77777777" w:rsidR="00E63459" w:rsidRDefault="00E63459" w:rsidP="00E63459">
      <w:pPr>
        <w:pStyle w:val="1"/>
        <w:tabs>
          <w:tab w:val="left" w:pos="1701"/>
        </w:tabs>
        <w:spacing w:after="0" w:line="240" w:lineRule="auto"/>
        <w:ind w:left="567" w:right="566" w:firstLine="567"/>
        <w:jc w:val="both"/>
      </w:pPr>
      <w:r>
        <w:rPr>
          <w:rFonts w:ascii="Times New Roman" w:hAnsi="Times New Roman" w:cs="Times New Roman"/>
          <w:sz w:val="28"/>
          <w:szCs w:val="28"/>
          <w:lang w:eastAsia="ru-RU"/>
        </w:rPr>
        <w:t>3.6.</w:t>
      </w:r>
      <w:r>
        <w:rPr>
          <w:rFonts w:ascii="Times New Roman" w:hAnsi="Times New Roman" w:cs="Times New Roman"/>
          <w:sz w:val="28"/>
          <w:szCs w:val="28"/>
          <w:lang w:eastAsia="ru-RU"/>
        </w:rPr>
        <w:tab/>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проведения ГИА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rFonts w:ascii="Times New Roman" w:hAnsi="Times New Roman" w:cs="Times New Roman"/>
          <w:spacing w:val="-4"/>
          <w:sz w:val="28"/>
          <w:szCs w:val="28"/>
          <w:lang w:eastAsia="ru-RU"/>
        </w:rPr>
        <w:t xml:space="preserve"> </w:t>
      </w:r>
      <w:r>
        <w:rPr>
          <w:rFonts w:ascii="Times New Roman" w:hAnsi="Times New Roman" w:cs="Times New Roman"/>
          <w:sz w:val="28"/>
          <w:szCs w:val="28"/>
          <w:lang w:eastAsia="ru-RU"/>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ГИА.</w:t>
      </w:r>
    </w:p>
    <w:p w14:paraId="10B14225" w14:textId="77777777" w:rsidR="00E63459" w:rsidRDefault="00E63459" w:rsidP="00E63459">
      <w:pPr>
        <w:pStyle w:val="a3"/>
        <w:spacing w:before="1" w:after="0"/>
        <w:ind w:left="567" w:right="566" w:firstLine="567"/>
        <w:jc w:val="both"/>
      </w:pPr>
      <w:r>
        <w:rPr>
          <w:b w:val="0"/>
          <w:sz w:val="28"/>
          <w:szCs w:val="28"/>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проведения ГИА,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14:paraId="7B434B32" w14:textId="77777777" w:rsidR="00E63459" w:rsidRDefault="00E63459" w:rsidP="00E63459">
      <w:pPr>
        <w:pStyle w:val="a3"/>
        <w:spacing w:before="1" w:after="0"/>
        <w:ind w:left="567" w:right="566" w:firstLine="567"/>
        <w:jc w:val="both"/>
      </w:pPr>
      <w:r>
        <w:rPr>
          <w:b w:val="0"/>
          <w:sz w:val="28"/>
          <w:szCs w:val="28"/>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5FA8C17C" w14:textId="77777777" w:rsidR="00E63459" w:rsidRDefault="00E63459" w:rsidP="00E63459">
      <w:pPr>
        <w:pStyle w:val="1"/>
        <w:tabs>
          <w:tab w:val="left" w:pos="1661"/>
        </w:tabs>
        <w:spacing w:after="0" w:line="240" w:lineRule="auto"/>
        <w:ind w:left="567" w:right="566" w:firstLine="567"/>
        <w:jc w:val="both"/>
      </w:pPr>
      <w:r>
        <w:rPr>
          <w:rFonts w:ascii="Times New Roman" w:hAnsi="Times New Roman" w:cs="Times New Roman"/>
          <w:sz w:val="28"/>
          <w:szCs w:val="28"/>
          <w:lang w:eastAsia="ru-RU"/>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6813A9DB" w14:textId="77777777" w:rsidR="00E63459" w:rsidRDefault="00E63459" w:rsidP="00E63459">
      <w:pPr>
        <w:pStyle w:val="a3"/>
        <w:widowControl w:val="0"/>
        <w:spacing w:before="1" w:after="0"/>
        <w:ind w:left="567" w:right="566" w:firstLine="567"/>
        <w:jc w:val="both"/>
      </w:pPr>
      <w:r>
        <w:rPr>
          <w:b w:val="0"/>
          <w:sz w:val="28"/>
          <w:szCs w:val="28"/>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55682168" w14:textId="77777777" w:rsidR="00E63459" w:rsidRDefault="00E63459" w:rsidP="00E63459">
      <w:pPr>
        <w:pStyle w:val="1"/>
        <w:tabs>
          <w:tab w:val="left" w:pos="1396"/>
          <w:tab w:val="left" w:pos="1701"/>
        </w:tabs>
        <w:spacing w:after="0" w:line="240" w:lineRule="auto"/>
        <w:ind w:left="567" w:right="566" w:firstLine="567"/>
        <w:jc w:val="both"/>
      </w:pPr>
      <w:r>
        <w:rPr>
          <w:rFonts w:ascii="Times New Roman" w:hAnsi="Times New Roman" w:cs="Times New Roman"/>
          <w:spacing w:val="-4"/>
          <w:sz w:val="28"/>
          <w:szCs w:val="28"/>
          <w:lang w:eastAsia="ru-RU"/>
        </w:rPr>
        <w:t>3.7.</w:t>
      </w:r>
      <w:r>
        <w:rPr>
          <w:rFonts w:ascii="Times New Roman" w:hAnsi="Times New Roman" w:cs="Times New Roman"/>
          <w:spacing w:val="-4"/>
          <w:sz w:val="28"/>
          <w:szCs w:val="28"/>
          <w:lang w:eastAsia="ru-RU"/>
        </w:rPr>
        <w:tab/>
        <w:t xml:space="preserve">Участник экзамена имеет право подать апелляцию о нарушении Порядка проведения </w:t>
      </w:r>
      <w:r>
        <w:rPr>
          <w:rFonts w:ascii="Times New Roman" w:hAnsi="Times New Roman" w:cs="Times New Roman"/>
          <w:sz w:val="28"/>
          <w:szCs w:val="28"/>
          <w:lang w:eastAsia="ru-RU"/>
        </w:rPr>
        <w:t>ГИА</w:t>
      </w:r>
      <w:r>
        <w:rPr>
          <w:rFonts w:ascii="Times New Roman" w:hAnsi="Times New Roman" w:cs="Times New Roman"/>
          <w:spacing w:val="-4"/>
          <w:sz w:val="28"/>
          <w:szCs w:val="28"/>
          <w:lang w:eastAsia="ru-RU"/>
        </w:rPr>
        <w:t xml:space="preserve"> и (или) о несогласии с выставленными баллами в апелляционную комиссию Курской области.</w:t>
      </w:r>
    </w:p>
    <w:p w14:paraId="16D66D5F" w14:textId="77777777" w:rsidR="00E63459" w:rsidRDefault="00E63459" w:rsidP="00E63459">
      <w:pPr>
        <w:pStyle w:val="1"/>
        <w:tabs>
          <w:tab w:val="left" w:pos="1396"/>
        </w:tabs>
        <w:spacing w:after="0" w:line="240" w:lineRule="auto"/>
        <w:ind w:left="567" w:right="566" w:firstLine="567"/>
        <w:jc w:val="both"/>
      </w:pPr>
      <w:r>
        <w:rPr>
          <w:rFonts w:ascii="Times New Roman" w:hAnsi="Times New Roman" w:cs="Times New Roman"/>
          <w:spacing w:val="-4"/>
          <w:sz w:val="28"/>
          <w:szCs w:val="28"/>
          <w:lang w:eastAsia="ru-RU"/>
        </w:rPr>
        <w:t>Апелляционная</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комиссия</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не</w:t>
      </w:r>
      <w:r>
        <w:rPr>
          <w:rFonts w:ascii="Times New Roman" w:hAnsi="Times New Roman" w:cs="Times New Roman"/>
          <w:spacing w:val="-1"/>
          <w:sz w:val="28"/>
          <w:szCs w:val="28"/>
          <w:lang w:eastAsia="ru-RU"/>
        </w:rPr>
        <w:t xml:space="preserve"> </w:t>
      </w:r>
      <w:r>
        <w:rPr>
          <w:rFonts w:ascii="Times New Roman" w:hAnsi="Times New Roman" w:cs="Times New Roman"/>
          <w:spacing w:val="-4"/>
          <w:sz w:val="28"/>
          <w:szCs w:val="28"/>
          <w:lang w:eastAsia="ru-RU"/>
        </w:rPr>
        <w:t>рассматривает</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апелляции</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по вопросам</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содержания</w:t>
      </w:r>
      <w:r>
        <w:rPr>
          <w:rFonts w:ascii="Times New Roman" w:hAnsi="Times New Roman" w:cs="Times New Roman"/>
          <w:spacing w:val="40"/>
          <w:sz w:val="28"/>
          <w:szCs w:val="28"/>
          <w:lang w:eastAsia="ru-RU"/>
        </w:rPr>
        <w:t xml:space="preserve"> </w:t>
      </w:r>
      <w:r>
        <w:rPr>
          <w:rFonts w:ascii="Times New Roman" w:hAnsi="Times New Roman" w:cs="Times New Roman"/>
          <w:spacing w:val="-4"/>
          <w:sz w:val="28"/>
          <w:szCs w:val="28"/>
          <w:lang w:eastAsia="ru-RU"/>
        </w:rPr>
        <w:t>и</w:t>
      </w:r>
      <w:r>
        <w:rPr>
          <w:rFonts w:ascii="Times New Roman" w:hAnsi="Times New Roman" w:cs="Times New Roman"/>
          <w:spacing w:val="-2"/>
          <w:sz w:val="28"/>
          <w:szCs w:val="28"/>
          <w:lang w:eastAsia="ru-RU"/>
        </w:rPr>
        <w:t xml:space="preserve"> </w:t>
      </w:r>
      <w:r>
        <w:rPr>
          <w:rFonts w:ascii="Times New Roman" w:hAnsi="Times New Roman" w:cs="Times New Roman"/>
          <w:spacing w:val="-4"/>
          <w:sz w:val="28"/>
          <w:szCs w:val="28"/>
          <w:lang w:eastAsia="ru-RU"/>
        </w:rPr>
        <w:t>структуры</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заданий</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по учебным</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предметам,</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а также</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по</w:t>
      </w:r>
      <w:r>
        <w:rPr>
          <w:rFonts w:ascii="Times New Roman" w:hAnsi="Times New Roman" w:cs="Times New Roman"/>
          <w:spacing w:val="-1"/>
          <w:sz w:val="28"/>
          <w:szCs w:val="28"/>
          <w:lang w:eastAsia="ru-RU"/>
        </w:rPr>
        <w:t xml:space="preserve"> </w:t>
      </w:r>
      <w:r>
        <w:rPr>
          <w:rFonts w:ascii="Times New Roman" w:hAnsi="Times New Roman" w:cs="Times New Roman"/>
          <w:spacing w:val="-4"/>
          <w:sz w:val="28"/>
          <w:szCs w:val="28"/>
          <w:lang w:eastAsia="ru-RU"/>
        </w:rPr>
        <w:t>вопросам,</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связанным</w:t>
      </w:r>
      <w:r>
        <w:rPr>
          <w:rFonts w:ascii="Times New Roman" w:hAnsi="Times New Roman" w:cs="Times New Roman"/>
          <w:spacing w:val="80"/>
          <w:sz w:val="28"/>
          <w:szCs w:val="28"/>
          <w:lang w:eastAsia="ru-RU"/>
        </w:rPr>
        <w:t xml:space="preserve"> </w:t>
      </w:r>
      <w:r>
        <w:rPr>
          <w:rFonts w:ascii="Times New Roman" w:hAnsi="Times New Roman" w:cs="Times New Roman"/>
          <w:spacing w:val="-4"/>
          <w:sz w:val="28"/>
          <w:szCs w:val="28"/>
          <w:lang w:eastAsia="ru-RU"/>
        </w:rPr>
        <w:t>с</w:t>
      </w:r>
      <w:r>
        <w:rPr>
          <w:rFonts w:ascii="Times New Roman" w:hAnsi="Times New Roman" w:cs="Times New Roman"/>
          <w:spacing w:val="-3"/>
          <w:sz w:val="28"/>
          <w:szCs w:val="28"/>
          <w:lang w:eastAsia="ru-RU"/>
        </w:rPr>
        <w:t xml:space="preserve"> </w:t>
      </w:r>
      <w:r>
        <w:rPr>
          <w:rFonts w:ascii="Times New Roman" w:hAnsi="Times New Roman" w:cs="Times New Roman"/>
          <w:spacing w:val="-4"/>
          <w:sz w:val="28"/>
          <w:szCs w:val="28"/>
          <w:lang w:eastAsia="ru-RU"/>
        </w:rPr>
        <w:t>оцениванием результатов выполнения заданий КИМ с</w:t>
      </w:r>
      <w:r>
        <w:rPr>
          <w:rFonts w:ascii="Times New Roman" w:hAnsi="Times New Roman" w:cs="Times New Roman"/>
          <w:spacing w:val="-1"/>
          <w:sz w:val="28"/>
          <w:szCs w:val="28"/>
          <w:lang w:eastAsia="ru-RU"/>
        </w:rPr>
        <w:t xml:space="preserve"> </w:t>
      </w:r>
      <w:r>
        <w:rPr>
          <w:rFonts w:ascii="Times New Roman" w:hAnsi="Times New Roman" w:cs="Times New Roman"/>
          <w:spacing w:val="-4"/>
          <w:sz w:val="28"/>
          <w:szCs w:val="28"/>
          <w:lang w:eastAsia="ru-RU"/>
        </w:rPr>
        <w:t xml:space="preserve">кратким ответом, с нарушением участником экзамена требований Порядка </w:t>
      </w:r>
      <w:r>
        <w:rPr>
          <w:rFonts w:ascii="Times New Roman" w:hAnsi="Times New Roman" w:cs="Times New Roman"/>
          <w:sz w:val="28"/>
          <w:szCs w:val="28"/>
          <w:lang w:eastAsia="ru-RU"/>
        </w:rPr>
        <w:t>проведения ГИА</w:t>
      </w:r>
      <w:r>
        <w:rPr>
          <w:rFonts w:ascii="Times New Roman" w:hAnsi="Times New Roman" w:cs="Times New Roman"/>
          <w:spacing w:val="-4"/>
          <w:sz w:val="28"/>
          <w:szCs w:val="28"/>
          <w:lang w:eastAsia="ru-RU"/>
        </w:rPr>
        <w:t xml:space="preserve"> и</w:t>
      </w:r>
      <w:r>
        <w:rPr>
          <w:rFonts w:ascii="Times New Roman" w:hAnsi="Times New Roman" w:cs="Times New Roman"/>
          <w:spacing w:val="-1"/>
          <w:sz w:val="28"/>
          <w:szCs w:val="28"/>
          <w:lang w:eastAsia="ru-RU"/>
        </w:rPr>
        <w:t xml:space="preserve"> </w:t>
      </w:r>
      <w:r>
        <w:rPr>
          <w:rFonts w:ascii="Times New Roman" w:hAnsi="Times New Roman" w:cs="Times New Roman"/>
          <w:spacing w:val="-4"/>
          <w:sz w:val="28"/>
          <w:szCs w:val="28"/>
          <w:lang w:eastAsia="ru-RU"/>
        </w:rPr>
        <w:t>неправильным заполнением бланков и дополнительных бланков.</w:t>
      </w:r>
    </w:p>
    <w:p w14:paraId="3B2EA024" w14:textId="77777777" w:rsidR="00E63459" w:rsidRDefault="00E63459" w:rsidP="00E63459">
      <w:pPr>
        <w:pStyle w:val="1"/>
        <w:tabs>
          <w:tab w:val="left" w:pos="1396"/>
        </w:tabs>
        <w:spacing w:after="0" w:line="240" w:lineRule="auto"/>
        <w:ind w:left="567" w:right="566" w:firstLine="567"/>
        <w:jc w:val="both"/>
      </w:pPr>
      <w:r>
        <w:rPr>
          <w:rFonts w:ascii="Times New Roman" w:hAnsi="Times New Roman" w:cs="Times New Roman"/>
          <w:spacing w:val="-4"/>
          <w:sz w:val="28"/>
          <w:szCs w:val="28"/>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06C25BA0" w14:textId="77777777" w:rsidR="00E63459" w:rsidRDefault="00E63459" w:rsidP="00E63459">
      <w:pPr>
        <w:pStyle w:val="1"/>
        <w:tabs>
          <w:tab w:val="left" w:pos="1396"/>
        </w:tabs>
        <w:spacing w:after="0" w:line="240" w:lineRule="auto"/>
        <w:ind w:left="567" w:right="566" w:firstLine="567"/>
        <w:jc w:val="both"/>
      </w:pPr>
      <w:r>
        <w:rPr>
          <w:rFonts w:ascii="Times New Roman" w:hAnsi="Times New Roman" w:cs="Times New Roman"/>
          <w:spacing w:val="-4"/>
          <w:sz w:val="28"/>
          <w:szCs w:val="28"/>
          <w:lang w:eastAsia="ru-RU"/>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w:t>
      </w:r>
      <w:r>
        <w:rPr>
          <w:rFonts w:ascii="Times New Roman" w:hAnsi="Times New Roman" w:cs="Times New Roman"/>
          <w:spacing w:val="-4"/>
          <w:sz w:val="28"/>
          <w:szCs w:val="28"/>
          <w:lang w:eastAsia="ru-RU"/>
        </w:rPr>
        <w:lastRenderedPageBreak/>
        <w:t>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6941B4BB" w14:textId="77777777" w:rsidR="00E63459" w:rsidRDefault="00E63459" w:rsidP="00E63459">
      <w:pPr>
        <w:pStyle w:val="1"/>
        <w:tabs>
          <w:tab w:val="left" w:pos="1396"/>
        </w:tabs>
        <w:spacing w:after="0" w:line="240" w:lineRule="auto"/>
        <w:ind w:left="567" w:right="566" w:firstLine="567"/>
        <w:jc w:val="both"/>
      </w:pPr>
      <w:r>
        <w:rPr>
          <w:rFonts w:ascii="Times New Roman" w:hAnsi="Times New Roman" w:cs="Times New Roman"/>
          <w:spacing w:val="-4"/>
          <w:sz w:val="28"/>
          <w:szCs w:val="28"/>
          <w:lang w:eastAsia="ru-RU"/>
        </w:rPr>
        <w:t>Апелляцию о нарушении Порядка проведения ГИА участник экзамена подает в день проведения экзамена члену ГЭК, не покидая ППЭ.</w:t>
      </w:r>
    </w:p>
    <w:p w14:paraId="18BF5F33" w14:textId="77777777" w:rsidR="00E63459" w:rsidRDefault="00E63459" w:rsidP="00E63459">
      <w:pPr>
        <w:pStyle w:val="1"/>
        <w:tabs>
          <w:tab w:val="left" w:pos="1396"/>
        </w:tabs>
        <w:spacing w:after="0" w:line="240" w:lineRule="auto"/>
        <w:ind w:left="567" w:right="566" w:firstLine="567"/>
        <w:jc w:val="both"/>
      </w:pPr>
      <w:r>
        <w:rPr>
          <w:rFonts w:ascii="Times New Roman" w:hAnsi="Times New Roman" w:cs="Times New Roman"/>
          <w:spacing w:val="-4"/>
          <w:sz w:val="28"/>
          <w:szCs w:val="28"/>
          <w:lang w:eastAsia="ru-RU"/>
        </w:rPr>
        <w:t xml:space="preserve">В целях проверки изложенных в указанной апелляции сведений о нарушении Порядка </w:t>
      </w:r>
      <w:r>
        <w:rPr>
          <w:rFonts w:ascii="Times New Roman" w:hAnsi="Times New Roman" w:cs="Times New Roman"/>
          <w:sz w:val="28"/>
          <w:szCs w:val="28"/>
          <w:lang w:eastAsia="ru-RU"/>
        </w:rPr>
        <w:t>проведения ГИА</w:t>
      </w:r>
      <w:r>
        <w:rPr>
          <w:rFonts w:ascii="Times New Roman" w:hAnsi="Times New Roman" w:cs="Times New Roman"/>
          <w:spacing w:val="-4"/>
          <w:sz w:val="28"/>
          <w:szCs w:val="28"/>
          <w:lang w:eastAsia="ru-RU"/>
        </w:rPr>
        <w:t xml:space="preserve"> членом ГЭК организуется проведение проверки при участии организаторов, технических специалистов,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w:t>
      </w:r>
      <w:r>
        <w:rPr>
          <w:rFonts w:ascii="Times New Roman" w:hAnsi="Times New Roman" w:cs="Times New Roman"/>
          <w:sz w:val="28"/>
          <w:szCs w:val="28"/>
          <w:lang w:eastAsia="ru-RU"/>
        </w:rPr>
        <w:t>проведения ГИА</w:t>
      </w:r>
      <w:r>
        <w:rPr>
          <w:rFonts w:ascii="Times New Roman" w:hAnsi="Times New Roman" w:cs="Times New Roman"/>
          <w:spacing w:val="-4"/>
          <w:sz w:val="28"/>
          <w:szCs w:val="28"/>
          <w:lang w:eastAsia="ru-RU"/>
        </w:rPr>
        <w:t xml:space="preserve"> и заключение о результатах проверки в тот же день передаются членом ГЭК в апелляционную комиссию.</w:t>
      </w:r>
    </w:p>
    <w:p w14:paraId="00B3E546" w14:textId="77777777" w:rsidR="00E63459" w:rsidRDefault="00E63459" w:rsidP="00E63459">
      <w:pPr>
        <w:widowControl w:val="0"/>
        <w:spacing w:after="0" w:line="240" w:lineRule="auto"/>
        <w:ind w:left="567" w:right="566" w:firstLine="567"/>
        <w:contextualSpacing/>
        <w:jc w:val="both"/>
      </w:pPr>
      <w:r>
        <w:rPr>
          <w:rFonts w:ascii="Times New Roman" w:hAnsi="Times New Roman" w:cs="Times New Roman"/>
          <w:sz w:val="28"/>
          <w:szCs w:val="28"/>
          <w:lang w:eastAsia="ru-RU"/>
        </w:rPr>
        <w:t xml:space="preserve">При рассмотрении апелляции о нарушении Порядка проведения ГИА апелляционная комиссия рассматривает апелляцию и заключение о результатах проверки и выносит одно из </w:t>
      </w:r>
      <w:r>
        <w:rPr>
          <w:rFonts w:ascii="Times New Roman" w:hAnsi="Times New Roman" w:cs="Times New Roman"/>
          <w:spacing w:val="-2"/>
          <w:sz w:val="28"/>
          <w:szCs w:val="28"/>
          <w:lang w:eastAsia="ru-RU"/>
        </w:rPr>
        <w:t>решений:</w:t>
      </w:r>
    </w:p>
    <w:p w14:paraId="106F5552" w14:textId="77777777" w:rsidR="00E63459" w:rsidRDefault="00E63459" w:rsidP="00E63459">
      <w:pPr>
        <w:widowControl w:val="0"/>
        <w:tabs>
          <w:tab w:val="left" w:pos="9498"/>
        </w:tabs>
        <w:spacing w:after="0" w:line="240" w:lineRule="auto"/>
        <w:ind w:left="567" w:right="566" w:firstLine="540"/>
        <w:contextualSpacing/>
        <w:jc w:val="both"/>
      </w:pPr>
      <w:r>
        <w:rPr>
          <w:rFonts w:ascii="Times New Roman" w:hAnsi="Times New Roman" w:cs="Times New Roman"/>
          <w:sz w:val="28"/>
          <w:szCs w:val="28"/>
          <w:lang w:eastAsia="ru-RU"/>
        </w:rPr>
        <w:t>- об отклонении апелляции;</w:t>
      </w:r>
    </w:p>
    <w:p w14:paraId="1A28E8AF" w14:textId="77777777" w:rsidR="00E63459" w:rsidRDefault="00E63459" w:rsidP="00E63459">
      <w:pPr>
        <w:widowControl w:val="0"/>
        <w:tabs>
          <w:tab w:val="left" w:pos="9498"/>
        </w:tabs>
        <w:spacing w:after="0" w:line="240" w:lineRule="auto"/>
        <w:ind w:left="567" w:right="566" w:firstLine="540"/>
        <w:contextualSpacing/>
        <w:jc w:val="both"/>
      </w:pPr>
      <w:r>
        <w:rPr>
          <w:rFonts w:ascii="Times New Roman" w:hAnsi="Times New Roman" w:cs="Times New Roman"/>
          <w:sz w:val="28"/>
          <w:szCs w:val="28"/>
          <w:lang w:eastAsia="ru-RU"/>
        </w:rPr>
        <w:t>- об удовлетворении апелляции.</w:t>
      </w:r>
    </w:p>
    <w:p w14:paraId="2E7341E7" w14:textId="77777777" w:rsidR="00E63459" w:rsidRDefault="00E63459" w:rsidP="00E63459">
      <w:pPr>
        <w:widowControl w:val="0"/>
        <w:tabs>
          <w:tab w:val="left" w:pos="9498"/>
        </w:tabs>
        <w:spacing w:after="0" w:line="240" w:lineRule="auto"/>
        <w:ind w:left="567" w:right="566" w:firstLine="540"/>
        <w:contextualSpacing/>
        <w:jc w:val="both"/>
      </w:pPr>
      <w:r>
        <w:rPr>
          <w:rFonts w:ascii="Times New Roman" w:hAnsi="Times New Roman" w:cs="Times New Roman"/>
          <w:sz w:val="28"/>
          <w:szCs w:val="28"/>
          <w:lang w:eastAsia="ru-RU"/>
        </w:rPr>
        <w:t>При удовлетворении апелляции о нарушении Порядка проведения ГИА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w:t>
      </w:r>
      <w:r>
        <w:rPr>
          <w:rFonts w:ascii="Times New Roman" w:hAnsi="Times New Roman" w:cs="Times New Roman"/>
          <w:sz w:val="28"/>
          <w:szCs w:val="28"/>
          <w:lang w:eastAsia="ru-RU"/>
        </w:rPr>
        <w:br/>
        <w:t>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14:paraId="16B3FF38" w14:textId="77777777" w:rsidR="00E63459" w:rsidRDefault="00E63459" w:rsidP="00E63459">
      <w:pPr>
        <w:widowControl w:val="0"/>
        <w:tabs>
          <w:tab w:val="left" w:pos="9498"/>
        </w:tabs>
        <w:spacing w:after="0" w:line="240" w:lineRule="auto"/>
        <w:ind w:left="567" w:right="566" w:firstLine="540"/>
        <w:contextualSpacing/>
        <w:jc w:val="both"/>
      </w:pPr>
      <w:r>
        <w:rPr>
          <w:rFonts w:ascii="Times New Roman" w:hAnsi="Times New Roman" w:cs="Times New Roman"/>
          <w:spacing w:val="-4"/>
          <w:sz w:val="28"/>
          <w:szCs w:val="28"/>
          <w:lang w:eastAsia="ru-RU"/>
        </w:rPr>
        <w:t xml:space="preserve">Апелляционная комиссия рассматривает апелляцию о нарушении Порядка </w:t>
      </w:r>
      <w:r>
        <w:rPr>
          <w:rFonts w:ascii="Times New Roman" w:hAnsi="Times New Roman" w:cs="Times New Roman"/>
          <w:sz w:val="28"/>
          <w:szCs w:val="28"/>
          <w:lang w:eastAsia="ru-RU"/>
        </w:rPr>
        <w:t>проведения ГИА</w:t>
      </w:r>
      <w:r>
        <w:rPr>
          <w:rFonts w:ascii="Times New Roman" w:hAnsi="Times New Roman" w:cs="Times New Roman"/>
          <w:spacing w:val="-4"/>
          <w:sz w:val="28"/>
          <w:szCs w:val="28"/>
          <w:lang w:eastAsia="ru-RU"/>
        </w:rPr>
        <w:t xml:space="preserve"> в течение двух рабочих дней, следующих за днем ее поступления в апелляционную комиссию.</w:t>
      </w:r>
    </w:p>
    <w:p w14:paraId="1252BD55" w14:textId="77777777" w:rsidR="00E63459" w:rsidRDefault="00E63459" w:rsidP="00E63459">
      <w:pPr>
        <w:widowControl w:val="0"/>
        <w:tabs>
          <w:tab w:val="left" w:pos="9498"/>
        </w:tabs>
        <w:spacing w:after="0" w:line="240" w:lineRule="auto"/>
        <w:ind w:left="567" w:right="566" w:firstLine="540"/>
        <w:contextualSpacing/>
        <w:jc w:val="both"/>
      </w:pPr>
      <w:r>
        <w:rPr>
          <w:rFonts w:ascii="Times New Roman" w:hAnsi="Times New Roman" w:cs="Times New Roman"/>
          <w:spacing w:val="-4"/>
          <w:sz w:val="28"/>
          <w:szCs w:val="28"/>
          <w:lang w:eastAsia="ru-RU"/>
        </w:rPr>
        <w:t>Апелляция о несогласии с выставленными баллами</w:t>
      </w:r>
      <w:r>
        <w:rPr>
          <w:rFonts w:ascii="Times New Roman" w:hAnsi="Times New Roman" w:cs="Times New Roman"/>
          <w:b/>
          <w:spacing w:val="-4"/>
          <w:sz w:val="28"/>
          <w:szCs w:val="28"/>
          <w:lang w:eastAsia="ru-RU"/>
        </w:rPr>
        <w:t xml:space="preserve"> </w:t>
      </w:r>
      <w:r>
        <w:rPr>
          <w:rFonts w:ascii="Times New Roman" w:hAnsi="Times New Roman" w:cs="Times New Roman"/>
          <w:spacing w:val="-4"/>
          <w:sz w:val="28"/>
          <w:szCs w:val="28"/>
          <w:lang w:eastAsia="ru-RU"/>
        </w:rPr>
        <w:t>подается в течение двух рабочих дней, следующих за официальным днем объявления результатов экзамена по соответствующему учебному предмету.</w:t>
      </w:r>
    </w:p>
    <w:p w14:paraId="0B3627A2" w14:textId="77777777" w:rsidR="00E63459" w:rsidRDefault="00E63459" w:rsidP="00E63459">
      <w:pPr>
        <w:widowControl w:val="0"/>
        <w:tabs>
          <w:tab w:val="left" w:pos="9498"/>
        </w:tabs>
        <w:spacing w:after="0" w:line="240" w:lineRule="auto"/>
        <w:ind w:left="567" w:right="566" w:firstLine="540"/>
        <w:contextualSpacing/>
        <w:jc w:val="both"/>
      </w:pPr>
      <w:r>
        <w:rPr>
          <w:rFonts w:ascii="Times New Roman" w:hAnsi="Times New Roman" w:cs="Times New Roman"/>
          <w:spacing w:val="-4"/>
          <w:sz w:val="28"/>
          <w:szCs w:val="28"/>
          <w:lang w:eastAsia="ru-RU"/>
        </w:rPr>
        <w:t>По решению ГЭК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379B2118" w14:textId="77777777" w:rsidR="00E63459" w:rsidRDefault="00E63459" w:rsidP="00E63459">
      <w:pPr>
        <w:widowControl w:val="0"/>
        <w:tabs>
          <w:tab w:val="left" w:pos="9498"/>
        </w:tabs>
        <w:spacing w:after="0" w:line="240" w:lineRule="auto"/>
        <w:ind w:left="567" w:right="566" w:firstLine="540"/>
        <w:contextualSpacing/>
        <w:jc w:val="both"/>
      </w:pPr>
      <w:r>
        <w:rPr>
          <w:rFonts w:ascii="Times New Roman" w:hAnsi="Times New Roman" w:cs="Times New Roman"/>
          <w:sz w:val="28"/>
          <w:szCs w:val="28"/>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14:paraId="5551707E" w14:textId="77777777" w:rsidR="00E63459" w:rsidRDefault="00E63459" w:rsidP="00E63459">
      <w:pPr>
        <w:widowControl w:val="0"/>
        <w:tabs>
          <w:tab w:val="left" w:pos="9498"/>
        </w:tabs>
        <w:spacing w:after="0" w:line="240" w:lineRule="auto"/>
        <w:ind w:left="567" w:right="566" w:firstLine="540"/>
        <w:contextualSpacing/>
        <w:jc w:val="both"/>
      </w:pPr>
      <w:r>
        <w:rPr>
          <w:rFonts w:ascii="Times New Roman" w:hAnsi="Times New Roman" w:cs="Times New Roman"/>
          <w:sz w:val="28"/>
          <w:szCs w:val="28"/>
          <w:lang w:eastAsia="ru-RU"/>
        </w:rPr>
        <w:t xml:space="preserve">Участники ЕГЭ или их родители (законные представители) при предъявлении документов, удостоверяющих личность, или уполномоченные </w:t>
      </w:r>
      <w:r>
        <w:rPr>
          <w:rFonts w:ascii="Times New Roman" w:hAnsi="Times New Roman" w:cs="Times New Roman"/>
          <w:sz w:val="28"/>
          <w:szCs w:val="28"/>
          <w:lang w:eastAsia="ru-RU"/>
        </w:rPr>
        <w:lastRenderedPageBreak/>
        <w:t>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w:t>
      </w:r>
    </w:p>
    <w:p w14:paraId="305580F8" w14:textId="77777777" w:rsidR="00E63459" w:rsidRDefault="00E63459" w:rsidP="00E63459">
      <w:pPr>
        <w:widowControl w:val="0"/>
        <w:tabs>
          <w:tab w:val="left" w:pos="9498"/>
        </w:tabs>
        <w:spacing w:after="0" w:line="240" w:lineRule="auto"/>
        <w:ind w:left="567" w:right="566" w:firstLine="540"/>
        <w:contextualSpacing/>
        <w:jc w:val="both"/>
      </w:pPr>
      <w:r>
        <w:rPr>
          <w:rFonts w:ascii="Times New Roman" w:hAnsi="Times New Roman" w:cs="Times New Roman"/>
          <w:sz w:val="28"/>
          <w:szCs w:val="28"/>
          <w:lang w:eastAsia="ru-RU"/>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Pr>
          <w:rFonts w:ascii="Times New Roman" w:hAnsi="Times New Roman" w:cs="Times New Roman"/>
          <w:spacing w:val="-2"/>
          <w:sz w:val="28"/>
          <w:szCs w:val="28"/>
          <w:lang w:eastAsia="ru-RU"/>
        </w:rPr>
        <w:t>получения.</w:t>
      </w:r>
    </w:p>
    <w:p w14:paraId="5B4172D9" w14:textId="77777777" w:rsidR="00E63459" w:rsidRDefault="00E63459" w:rsidP="00E63459">
      <w:pPr>
        <w:pStyle w:val="a3"/>
        <w:tabs>
          <w:tab w:val="left" w:pos="9498"/>
        </w:tabs>
        <w:spacing w:before="1" w:after="0"/>
        <w:ind w:left="567" w:right="566" w:firstLine="540"/>
        <w:jc w:val="both"/>
      </w:pPr>
      <w:r>
        <w:rPr>
          <w:sz w:val="28"/>
          <w:szCs w:val="28"/>
        </w:rPr>
        <w:t>До заседания апелляционной комиссии по рассмотрению апелляции о несогласии с выставленными баллами апелляционная комиссия:</w:t>
      </w:r>
    </w:p>
    <w:p w14:paraId="78DFD6FB" w14:textId="77777777" w:rsidR="00E63459" w:rsidRDefault="00E63459" w:rsidP="00E63459">
      <w:pPr>
        <w:pStyle w:val="1"/>
        <w:tabs>
          <w:tab w:val="left" w:pos="1701"/>
          <w:tab w:val="left" w:pos="9498"/>
        </w:tabs>
        <w:spacing w:after="0" w:line="240" w:lineRule="auto"/>
        <w:ind w:left="567" w:right="566" w:firstLine="540"/>
        <w:jc w:val="both"/>
      </w:pPr>
      <w:r>
        <w:rPr>
          <w:rFonts w:ascii="Times New Roman" w:hAnsi="Times New Roman" w:cs="Times New Roman"/>
          <w:sz w:val="28"/>
          <w:szCs w:val="28"/>
          <w:lang w:eastAsia="ru-RU"/>
        </w:rPr>
        <w:t>1)</w:t>
      </w:r>
      <w:r>
        <w:rPr>
          <w:rFonts w:ascii="Times New Roman" w:hAnsi="Times New Roman" w:cs="Times New Roman"/>
          <w:sz w:val="28"/>
          <w:szCs w:val="28"/>
          <w:lang w:eastAsia="ru-RU"/>
        </w:rPr>
        <w:tab/>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с</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цифровой</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аудиозаписью устных</w:t>
      </w:r>
      <w:r>
        <w:rPr>
          <w:rFonts w:ascii="Times New Roman" w:hAnsi="Times New Roman" w:cs="Times New Roman"/>
          <w:spacing w:val="-4"/>
          <w:sz w:val="28"/>
          <w:szCs w:val="28"/>
          <w:lang w:eastAsia="ru-RU"/>
        </w:rPr>
        <w:t xml:space="preserve"> </w:t>
      </w:r>
      <w:r>
        <w:rPr>
          <w:rFonts w:ascii="Times New Roman" w:hAnsi="Times New Roman" w:cs="Times New Roman"/>
          <w:sz w:val="28"/>
          <w:szCs w:val="28"/>
          <w:lang w:eastAsia="ru-RU"/>
        </w:rPr>
        <w:t>ответов участника</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экзамена</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(при</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наличии),</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3E474775" w14:textId="77777777" w:rsidR="00E63459" w:rsidRDefault="00E63459" w:rsidP="00E63459">
      <w:pPr>
        <w:pStyle w:val="1"/>
        <w:tabs>
          <w:tab w:val="left" w:pos="1701"/>
          <w:tab w:val="left" w:pos="9498"/>
        </w:tabs>
        <w:spacing w:after="0" w:line="240" w:lineRule="auto"/>
        <w:ind w:left="567" w:right="566" w:firstLine="540"/>
        <w:jc w:val="both"/>
      </w:pPr>
      <w:r>
        <w:rPr>
          <w:rFonts w:ascii="Times New Roman" w:hAnsi="Times New Roman" w:cs="Times New Roman"/>
          <w:sz w:val="28"/>
          <w:szCs w:val="28"/>
          <w:lang w:eastAsia="ru-RU"/>
        </w:rPr>
        <w:t>2)</w:t>
      </w:r>
      <w:r>
        <w:rPr>
          <w:rFonts w:ascii="Times New Roman" w:hAnsi="Times New Roman" w:cs="Times New Roman"/>
          <w:sz w:val="28"/>
          <w:szCs w:val="28"/>
          <w:lang w:eastAsia="ru-RU"/>
        </w:rPr>
        <w:tab/>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4F8D191D" w14:textId="77777777" w:rsidR="00E63459" w:rsidRDefault="00E63459" w:rsidP="00E63459">
      <w:pPr>
        <w:pStyle w:val="1"/>
        <w:tabs>
          <w:tab w:val="left" w:pos="1701"/>
        </w:tabs>
        <w:spacing w:after="0" w:line="240" w:lineRule="auto"/>
        <w:ind w:left="567" w:right="566" w:firstLine="567"/>
        <w:jc w:val="both"/>
      </w:pPr>
      <w:r>
        <w:rPr>
          <w:rFonts w:ascii="Times New Roman" w:hAnsi="Times New Roman" w:cs="Times New Roman"/>
          <w:sz w:val="28"/>
          <w:szCs w:val="28"/>
          <w:lang w:eastAsia="ru-RU"/>
        </w:rPr>
        <w:t>3)</w:t>
      </w:r>
      <w:r>
        <w:rPr>
          <w:rFonts w:ascii="Times New Roman" w:hAnsi="Times New Roman" w:cs="Times New Roman"/>
          <w:sz w:val="28"/>
          <w:szCs w:val="28"/>
          <w:lang w:eastAsia="ru-RU"/>
        </w:rPr>
        <w:tab/>
        <w:t xml:space="preserve">устанавливает правильность оценивания развернутых ответов </w:t>
      </w:r>
      <w:r>
        <w:rPr>
          <w:rFonts w:ascii="Times New Roman" w:hAnsi="Times New Roman" w:cs="Times New Roman"/>
          <w:sz w:val="28"/>
          <w:szCs w:val="28"/>
          <w:lang w:eastAsia="ru-RU"/>
        </w:rPr>
        <w:br/>
        <w:t>(в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73093D8E" w14:textId="77777777" w:rsidR="00E63459" w:rsidRDefault="00E63459" w:rsidP="00E63459">
      <w:pPr>
        <w:pStyle w:val="a3"/>
        <w:spacing w:after="0"/>
        <w:ind w:left="567" w:right="566" w:firstLine="567"/>
        <w:jc w:val="both"/>
      </w:pPr>
      <w:r>
        <w:rPr>
          <w:b w:val="0"/>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Pr>
          <w:b w:val="0"/>
          <w:spacing w:val="-1"/>
          <w:sz w:val="28"/>
          <w:szCs w:val="28"/>
        </w:rPr>
        <w:t xml:space="preserve"> </w:t>
      </w:r>
      <w:r>
        <w:rPr>
          <w:b w:val="0"/>
          <w:sz w:val="28"/>
          <w:szCs w:val="28"/>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448B707D" w14:textId="77777777" w:rsidR="00E63459" w:rsidRDefault="00E63459" w:rsidP="00E63459">
      <w:pPr>
        <w:pStyle w:val="a3"/>
        <w:spacing w:before="1" w:after="0"/>
        <w:ind w:left="567" w:right="566" w:firstLine="567"/>
        <w:jc w:val="both"/>
      </w:pPr>
      <w:r>
        <w:rPr>
          <w:b w:val="0"/>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w:t>
      </w:r>
      <w:r>
        <w:rPr>
          <w:b w:val="0"/>
          <w:sz w:val="28"/>
          <w:szCs w:val="28"/>
        </w:rPr>
        <w:br/>
        <w:t>(в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14:paraId="346747A6" w14:textId="77777777" w:rsidR="00E63459" w:rsidRDefault="00E63459" w:rsidP="00E63459">
      <w:pPr>
        <w:pStyle w:val="a3"/>
        <w:spacing w:after="0"/>
        <w:ind w:left="567" w:right="566" w:firstLine="567"/>
        <w:jc w:val="both"/>
      </w:pPr>
      <w:r>
        <w:rPr>
          <w:b w:val="0"/>
          <w:sz w:val="28"/>
          <w:szCs w:val="28"/>
        </w:rPr>
        <w:t>При рассмотрении апелляции о несогласии с выставленными баллами на заседании апелляционной комиссии материалы, указанные в данном пункте, а также заключение привлеченного эксперта предметной комиссии предъявляются участнику</w:t>
      </w:r>
      <w:r>
        <w:rPr>
          <w:b w:val="0"/>
          <w:spacing w:val="-1"/>
          <w:sz w:val="28"/>
          <w:szCs w:val="28"/>
        </w:rPr>
        <w:t xml:space="preserve"> </w:t>
      </w:r>
      <w:r>
        <w:rPr>
          <w:b w:val="0"/>
          <w:sz w:val="28"/>
          <w:szCs w:val="28"/>
        </w:rPr>
        <w:t xml:space="preserve">ГИА, подавшему апелляцию о несогласии с выставленными баллами (при его участии в рассмотрении </w:t>
      </w:r>
      <w:r>
        <w:rPr>
          <w:b w:val="0"/>
          <w:spacing w:val="-2"/>
          <w:sz w:val="28"/>
          <w:szCs w:val="28"/>
        </w:rPr>
        <w:t>апелляции).</w:t>
      </w:r>
    </w:p>
    <w:p w14:paraId="793475C8" w14:textId="77777777" w:rsidR="00E63459" w:rsidRDefault="00E63459" w:rsidP="00E63459">
      <w:pPr>
        <w:pStyle w:val="a3"/>
        <w:spacing w:after="0"/>
        <w:ind w:left="567" w:right="566" w:firstLine="567"/>
        <w:jc w:val="both"/>
      </w:pPr>
      <w:r>
        <w:rPr>
          <w:b w:val="0"/>
          <w:sz w:val="28"/>
          <w:szCs w:val="28"/>
        </w:rPr>
        <w:lastRenderedPageBreak/>
        <w:t>В случае, если рассмотрение апелляций о несогласии с выставленными баллами организуются в дистанционной форме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6C97689F" w14:textId="77777777" w:rsidR="00E63459" w:rsidRDefault="00E63459" w:rsidP="00E63459">
      <w:pPr>
        <w:pStyle w:val="a3"/>
        <w:tabs>
          <w:tab w:val="left" w:pos="9498"/>
        </w:tabs>
        <w:spacing w:before="2" w:after="0"/>
        <w:ind w:left="567" w:right="566" w:firstLine="540"/>
        <w:jc w:val="both"/>
      </w:pPr>
      <w:r>
        <w:rPr>
          <w:b w:val="0"/>
          <w:sz w:val="28"/>
          <w:szCs w:val="28"/>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07959C6B" w14:textId="77777777" w:rsidR="00E63459" w:rsidRDefault="00E63459" w:rsidP="00E63459">
      <w:pPr>
        <w:pStyle w:val="a3"/>
        <w:tabs>
          <w:tab w:val="left" w:pos="9498"/>
        </w:tabs>
        <w:spacing w:after="0"/>
        <w:ind w:left="567" w:right="566" w:firstLine="540"/>
        <w:jc w:val="both"/>
      </w:pPr>
      <w:r>
        <w:rPr>
          <w:b w:val="0"/>
          <w:sz w:val="28"/>
          <w:szCs w:val="28"/>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проведения ГИА,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119E63B4" w14:textId="77777777" w:rsidR="00E63459" w:rsidRDefault="00E63459" w:rsidP="00E63459">
      <w:pPr>
        <w:pStyle w:val="a3"/>
        <w:tabs>
          <w:tab w:val="left" w:pos="9498"/>
        </w:tabs>
        <w:spacing w:after="0"/>
        <w:ind w:left="567" w:right="566" w:firstLine="540"/>
        <w:jc w:val="both"/>
      </w:pPr>
      <w:r>
        <w:rPr>
          <w:b w:val="0"/>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14:paraId="0463B807" w14:textId="77777777" w:rsidR="00E63459" w:rsidRDefault="00E63459" w:rsidP="00E63459">
      <w:pPr>
        <w:pStyle w:val="1"/>
        <w:tabs>
          <w:tab w:val="left" w:pos="1380"/>
          <w:tab w:val="left" w:pos="9498"/>
        </w:tabs>
        <w:spacing w:before="1" w:after="0" w:line="240" w:lineRule="auto"/>
        <w:ind w:left="567" w:right="566" w:firstLine="540"/>
        <w:jc w:val="both"/>
      </w:pPr>
      <w:r>
        <w:rPr>
          <w:rFonts w:ascii="Times New Roman" w:hAnsi="Times New Roman" w:cs="Times New Roman"/>
          <w:sz w:val="28"/>
          <w:szCs w:val="28"/>
          <w:lang w:eastAsia="ru-RU"/>
        </w:rPr>
        <w:t>- об</w:t>
      </w:r>
      <w:r>
        <w:rPr>
          <w:rFonts w:ascii="Times New Roman" w:hAnsi="Times New Roman" w:cs="Times New Roman"/>
          <w:spacing w:val="-11"/>
          <w:sz w:val="28"/>
          <w:szCs w:val="28"/>
          <w:lang w:eastAsia="ru-RU"/>
        </w:rPr>
        <w:t xml:space="preserve"> </w:t>
      </w:r>
      <w:r>
        <w:rPr>
          <w:rFonts w:ascii="Times New Roman" w:hAnsi="Times New Roman" w:cs="Times New Roman"/>
          <w:sz w:val="28"/>
          <w:szCs w:val="28"/>
          <w:lang w:eastAsia="ru-RU"/>
        </w:rPr>
        <w:t>отклонении</w:t>
      </w:r>
      <w:r>
        <w:rPr>
          <w:rFonts w:ascii="Times New Roman" w:hAnsi="Times New Roman" w:cs="Times New Roman"/>
          <w:spacing w:val="-11"/>
          <w:sz w:val="28"/>
          <w:szCs w:val="28"/>
          <w:lang w:eastAsia="ru-RU"/>
        </w:rPr>
        <w:t xml:space="preserve"> </w:t>
      </w:r>
      <w:r>
        <w:rPr>
          <w:rFonts w:ascii="Times New Roman" w:hAnsi="Times New Roman" w:cs="Times New Roman"/>
          <w:spacing w:val="-2"/>
          <w:sz w:val="28"/>
          <w:szCs w:val="28"/>
          <w:lang w:eastAsia="ru-RU"/>
        </w:rPr>
        <w:t>апелляции;</w:t>
      </w:r>
    </w:p>
    <w:p w14:paraId="00978A89" w14:textId="77777777" w:rsidR="00E63459" w:rsidRDefault="00E63459" w:rsidP="00E63459">
      <w:pPr>
        <w:pStyle w:val="1"/>
        <w:tabs>
          <w:tab w:val="left" w:pos="1380"/>
          <w:tab w:val="left" w:pos="9498"/>
        </w:tabs>
        <w:spacing w:before="1" w:after="0" w:line="298" w:lineRule="exact"/>
        <w:ind w:left="567" w:right="566" w:firstLine="540"/>
        <w:jc w:val="both"/>
      </w:pPr>
      <w:r>
        <w:rPr>
          <w:rFonts w:ascii="Times New Roman" w:hAnsi="Times New Roman" w:cs="Times New Roman"/>
          <w:sz w:val="28"/>
          <w:szCs w:val="28"/>
          <w:lang w:eastAsia="ru-RU"/>
        </w:rPr>
        <w:t>- об</w:t>
      </w:r>
      <w:r>
        <w:rPr>
          <w:rFonts w:ascii="Times New Roman" w:hAnsi="Times New Roman" w:cs="Times New Roman"/>
          <w:spacing w:val="-12"/>
          <w:sz w:val="28"/>
          <w:szCs w:val="28"/>
          <w:lang w:eastAsia="ru-RU"/>
        </w:rPr>
        <w:t xml:space="preserve"> </w:t>
      </w:r>
      <w:r>
        <w:rPr>
          <w:rFonts w:ascii="Times New Roman" w:hAnsi="Times New Roman" w:cs="Times New Roman"/>
          <w:sz w:val="28"/>
          <w:szCs w:val="28"/>
          <w:lang w:eastAsia="ru-RU"/>
        </w:rPr>
        <w:t>удовлетворении</w:t>
      </w:r>
      <w:r>
        <w:rPr>
          <w:rFonts w:ascii="Times New Roman" w:hAnsi="Times New Roman" w:cs="Times New Roman"/>
          <w:spacing w:val="-12"/>
          <w:sz w:val="28"/>
          <w:szCs w:val="28"/>
          <w:lang w:eastAsia="ru-RU"/>
        </w:rPr>
        <w:t xml:space="preserve"> </w:t>
      </w:r>
      <w:r>
        <w:rPr>
          <w:rFonts w:ascii="Times New Roman" w:hAnsi="Times New Roman" w:cs="Times New Roman"/>
          <w:spacing w:val="-2"/>
          <w:sz w:val="28"/>
          <w:szCs w:val="28"/>
          <w:lang w:eastAsia="ru-RU"/>
        </w:rPr>
        <w:t>апелляции.</w:t>
      </w:r>
    </w:p>
    <w:p w14:paraId="50AA60C4" w14:textId="77777777" w:rsidR="00E63459" w:rsidRDefault="00E63459" w:rsidP="00E63459">
      <w:pPr>
        <w:pStyle w:val="a3"/>
        <w:tabs>
          <w:tab w:val="left" w:pos="9498"/>
        </w:tabs>
        <w:spacing w:after="0"/>
        <w:ind w:left="567" w:right="566" w:firstLine="540"/>
        <w:jc w:val="both"/>
      </w:pPr>
      <w:r>
        <w:rPr>
          <w:b w:val="0"/>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334F257C" w14:textId="77777777" w:rsidR="00E63459" w:rsidRDefault="00E63459" w:rsidP="00E63459">
      <w:pPr>
        <w:pStyle w:val="a3"/>
        <w:tabs>
          <w:tab w:val="left" w:pos="9498"/>
        </w:tabs>
        <w:spacing w:after="0"/>
        <w:ind w:left="567" w:right="566" w:firstLine="540"/>
        <w:jc w:val="both"/>
      </w:pPr>
      <w:r>
        <w:rPr>
          <w:b w:val="0"/>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7E5DC2A9" w14:textId="77777777" w:rsidR="00E63459" w:rsidRDefault="00E63459" w:rsidP="00E63459">
      <w:pPr>
        <w:pStyle w:val="a3"/>
        <w:tabs>
          <w:tab w:val="left" w:pos="9498"/>
        </w:tabs>
        <w:spacing w:after="0"/>
        <w:ind w:left="567" w:right="566" w:firstLine="539"/>
        <w:jc w:val="both"/>
      </w:pPr>
      <w:r>
        <w:rPr>
          <w:b w:val="0"/>
          <w:sz w:val="28"/>
          <w:szCs w:val="28"/>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с целью пересчета результатов ГИА.</w:t>
      </w:r>
    </w:p>
    <w:p w14:paraId="6E01CB92" w14:textId="77777777" w:rsidR="00E63459" w:rsidRDefault="00E63459" w:rsidP="00E63459">
      <w:pPr>
        <w:pStyle w:val="a3"/>
        <w:tabs>
          <w:tab w:val="left" w:pos="9498"/>
        </w:tabs>
        <w:spacing w:after="0"/>
        <w:ind w:left="567" w:right="566" w:firstLine="539"/>
        <w:jc w:val="both"/>
      </w:pPr>
      <w:r>
        <w:rPr>
          <w:b w:val="0"/>
          <w:sz w:val="28"/>
          <w:szCs w:val="28"/>
        </w:rPr>
        <w:t>В случае отсутствия заявления об</w:t>
      </w:r>
      <w:r>
        <w:rPr>
          <w:b w:val="0"/>
          <w:spacing w:val="-16"/>
          <w:sz w:val="28"/>
          <w:szCs w:val="28"/>
        </w:rPr>
        <w:t xml:space="preserve"> </w:t>
      </w:r>
      <w:r>
        <w:rPr>
          <w:b w:val="0"/>
          <w:sz w:val="28"/>
          <w:szCs w:val="28"/>
        </w:rPr>
        <w:t>отзыве поданной апелляции, и</w:t>
      </w:r>
      <w:r>
        <w:rPr>
          <w:b w:val="0"/>
          <w:spacing w:val="-15"/>
          <w:sz w:val="28"/>
          <w:szCs w:val="28"/>
        </w:rPr>
        <w:t xml:space="preserve"> </w:t>
      </w:r>
      <w:r>
        <w:rPr>
          <w:b w:val="0"/>
          <w:sz w:val="28"/>
          <w:szCs w:val="28"/>
        </w:rPr>
        <w:t>неявки участника ГИА на</w:t>
      </w:r>
      <w:r>
        <w:rPr>
          <w:b w:val="0"/>
          <w:spacing w:val="-14"/>
          <w:sz w:val="28"/>
          <w:szCs w:val="28"/>
        </w:rPr>
        <w:t xml:space="preserve"> </w:t>
      </w:r>
      <w:r>
        <w:rPr>
          <w:b w:val="0"/>
          <w:sz w:val="28"/>
          <w:szCs w:val="28"/>
        </w:rPr>
        <w:t>заседание конфликтной комиссии, на</w:t>
      </w:r>
      <w:r>
        <w:rPr>
          <w:b w:val="0"/>
          <w:spacing w:val="-14"/>
          <w:sz w:val="28"/>
          <w:szCs w:val="28"/>
        </w:rPr>
        <w:t xml:space="preserve"> </w:t>
      </w:r>
      <w:r>
        <w:rPr>
          <w:b w:val="0"/>
          <w:sz w:val="28"/>
          <w:szCs w:val="28"/>
        </w:rPr>
        <w:t>котором рассматривается апелляция, апелляционная комиссия рассматривает его апелляцию в установленном порядке.</w:t>
      </w:r>
    </w:p>
    <w:p w14:paraId="55EB9BBF" w14:textId="77777777" w:rsidR="00E63459" w:rsidRDefault="00E63459" w:rsidP="00E63459">
      <w:pPr>
        <w:widowControl w:val="0"/>
        <w:spacing w:after="0" w:line="240" w:lineRule="auto"/>
        <w:ind w:left="567" w:right="567" w:firstLine="567"/>
        <w:jc w:val="both"/>
      </w:pPr>
      <w:r>
        <w:rPr>
          <w:rFonts w:ascii="Times New Roman" w:hAnsi="Times New Roman" w:cs="Times New Roman"/>
          <w:sz w:val="28"/>
          <w:szCs w:val="28"/>
        </w:rPr>
        <w:t>Действия участника экзамена в случае объявления сигнала «Опасность атаки БПЛА» и(или) сигнала «Ракетная опасность».</w:t>
      </w:r>
    </w:p>
    <w:p w14:paraId="4AC2C408" w14:textId="77777777" w:rsidR="00E63459" w:rsidRDefault="00E63459" w:rsidP="00E63459">
      <w:pPr>
        <w:spacing w:after="0" w:line="240" w:lineRule="auto"/>
        <w:ind w:left="567" w:right="567" w:firstLine="567"/>
        <w:jc w:val="both"/>
      </w:pPr>
      <w:r>
        <w:rPr>
          <w:rFonts w:ascii="Times New Roman" w:hAnsi="Times New Roman" w:cs="Times New Roman"/>
          <w:sz w:val="28"/>
          <w:szCs w:val="28"/>
        </w:rPr>
        <w:t xml:space="preserve">В случае если сообщение об опасности атаки БПЛА и(или) ракетной опасности поступает до входа участника в ППЭ, то участник и(или) родитель (законный представитель) участника принимает решение о сдаче экзамена в этот день. </w:t>
      </w:r>
      <w:r>
        <w:rPr>
          <w:rFonts w:ascii="Times New Roman" w:eastAsia="font895" w:hAnsi="Times New Roman" w:cs="Times New Roman"/>
          <w:color w:val="000000"/>
          <w:sz w:val="28"/>
          <w:szCs w:val="28"/>
          <w:lang w:eastAsia="ru-RU"/>
        </w:rPr>
        <w:t>Неявка на</w:t>
      </w:r>
      <w:r>
        <w:rPr>
          <w:rFonts w:ascii="Times New Roman" w:hAnsi="Times New Roman" w:cs="Times New Roman"/>
          <w:sz w:val="28"/>
          <w:szCs w:val="28"/>
        </w:rPr>
        <w:t xml:space="preserve"> экзамен в связи с действующим сообщением об опасности атаки </w:t>
      </w:r>
      <w:r>
        <w:rPr>
          <w:rFonts w:ascii="Times New Roman" w:hAnsi="Times New Roman" w:cs="Times New Roman"/>
          <w:sz w:val="28"/>
          <w:szCs w:val="28"/>
        </w:rPr>
        <w:lastRenderedPageBreak/>
        <w:t>БПЛА и(или) ракетной опасности рассматривается в качестве уважительной причины отсутствия участника на экзамене. В этом случае участник экзамена подает заявление в ГЭК с просьбой перенести экзамен на другой (резервный) срок, предусмотренный расписанием.</w:t>
      </w:r>
    </w:p>
    <w:p w14:paraId="2CE731FC" w14:textId="77777777" w:rsidR="00E63459" w:rsidRDefault="00E63459" w:rsidP="00E63459">
      <w:pPr>
        <w:tabs>
          <w:tab w:val="left" w:pos="9498"/>
        </w:tabs>
        <w:spacing w:after="0" w:line="240" w:lineRule="auto"/>
        <w:ind w:left="567" w:right="567" w:firstLine="567"/>
        <w:jc w:val="both"/>
      </w:pPr>
      <w:r>
        <w:rPr>
          <w:rFonts w:ascii="Times New Roman" w:hAnsi="Times New Roman" w:cs="Times New Roman"/>
          <w:sz w:val="28"/>
          <w:szCs w:val="28"/>
        </w:rPr>
        <w:t xml:space="preserve">В случае если сообщение об опасности атаки БПЛА и(или) </w:t>
      </w:r>
      <w:r>
        <w:rPr>
          <w:rFonts w:ascii="Times New Roman" w:eastAsia="font895" w:hAnsi="Times New Roman" w:cs="Times New Roman"/>
          <w:color w:val="000000"/>
          <w:sz w:val="28"/>
          <w:szCs w:val="28"/>
          <w:lang w:eastAsia="ru-RU"/>
        </w:rPr>
        <w:t>р</w:t>
      </w:r>
      <w:r>
        <w:rPr>
          <w:rFonts w:ascii="Times New Roman" w:hAnsi="Times New Roman" w:cs="Times New Roman"/>
          <w:sz w:val="28"/>
          <w:szCs w:val="28"/>
        </w:rPr>
        <w:t>акетной опасности поступает после входа участника в ППЭ, участник выполняет действия, указанные специалистами ППЭ. При принятии решения о досрочном завершении экзамена в связи объявлением сигнала «Опасность атаки БПЛА» и(или) сигнала «Ракетная опасность» участник допускается к экзамену по соответствующему предмету в резервный срок, предусмотренный расписанием, по решению председателя ГЭК.</w:t>
      </w:r>
    </w:p>
    <w:p w14:paraId="3C756A89" w14:textId="77777777" w:rsidR="00E63459" w:rsidRDefault="00E63459" w:rsidP="00E63459">
      <w:pPr>
        <w:tabs>
          <w:tab w:val="left" w:pos="9639"/>
        </w:tabs>
        <w:spacing w:after="0" w:line="240" w:lineRule="auto"/>
        <w:ind w:left="567" w:right="566" w:firstLine="567"/>
        <w:contextualSpacing/>
        <w:jc w:val="both"/>
        <w:rPr>
          <w:rFonts w:ascii="Times New Roman" w:hAnsi="Times New Roman" w:cs="Times New Roman"/>
          <w:i/>
          <w:color w:val="000000"/>
          <w:sz w:val="28"/>
          <w:szCs w:val="28"/>
          <w:lang w:eastAsia="ru-RU"/>
        </w:rPr>
      </w:pPr>
    </w:p>
    <w:p w14:paraId="7F84E960" w14:textId="77777777" w:rsidR="00E63459" w:rsidRDefault="00E63459" w:rsidP="00E63459">
      <w:pPr>
        <w:tabs>
          <w:tab w:val="left" w:pos="9639"/>
        </w:tabs>
        <w:spacing w:after="0" w:line="240" w:lineRule="auto"/>
        <w:ind w:left="567" w:right="566" w:firstLine="567"/>
        <w:contextualSpacing/>
        <w:jc w:val="both"/>
      </w:pPr>
      <w:r>
        <w:rPr>
          <w:rFonts w:ascii="Times New Roman" w:hAnsi="Times New Roman" w:cs="Times New Roman"/>
          <w:i/>
          <w:color w:val="000000"/>
          <w:sz w:val="28"/>
          <w:szCs w:val="28"/>
          <w:lang w:eastAsia="ru-RU"/>
        </w:rPr>
        <w:t>Памятка разработана в соответствии с:</w:t>
      </w:r>
    </w:p>
    <w:p w14:paraId="28F9FF63" w14:textId="77777777" w:rsidR="00E63459" w:rsidRDefault="00E63459" w:rsidP="00E63459">
      <w:pPr>
        <w:tabs>
          <w:tab w:val="left" w:pos="9639"/>
        </w:tabs>
        <w:spacing w:after="0" w:line="240" w:lineRule="auto"/>
        <w:ind w:left="567" w:right="566" w:firstLine="567"/>
        <w:contextualSpacing/>
        <w:jc w:val="both"/>
      </w:pPr>
      <w:r>
        <w:rPr>
          <w:rFonts w:ascii="Times New Roman" w:hAnsi="Times New Roman" w:cs="Times New Roman"/>
          <w:i/>
          <w:color w:val="000000"/>
          <w:sz w:val="28"/>
          <w:szCs w:val="28"/>
          <w:lang w:eastAsia="ru-RU"/>
        </w:rPr>
        <w:t xml:space="preserve">Федеральным законом от 29 декабря 2012 года №273-ФЗ </w:t>
      </w:r>
      <w:r>
        <w:rPr>
          <w:rFonts w:ascii="Times New Roman" w:hAnsi="Times New Roman" w:cs="Times New Roman"/>
          <w:i/>
          <w:color w:val="000000"/>
          <w:sz w:val="28"/>
          <w:szCs w:val="28"/>
          <w:lang w:eastAsia="ru-RU"/>
        </w:rPr>
        <w:br/>
        <w:t>«Об образовании в Российской Федерации»;</w:t>
      </w:r>
    </w:p>
    <w:p w14:paraId="19C74804" w14:textId="77777777" w:rsidR="00E63459" w:rsidRDefault="00E63459" w:rsidP="00E63459">
      <w:pPr>
        <w:tabs>
          <w:tab w:val="left" w:pos="9639"/>
        </w:tabs>
        <w:spacing w:after="0" w:line="240" w:lineRule="auto"/>
        <w:ind w:left="567" w:right="566" w:firstLine="567"/>
        <w:contextualSpacing/>
        <w:jc w:val="both"/>
      </w:pPr>
      <w:r>
        <w:rPr>
          <w:rFonts w:ascii="Times New Roman" w:hAnsi="Times New Roman" w:cs="Times New Roman"/>
          <w:i/>
          <w:color w:val="000000"/>
          <w:sz w:val="28"/>
          <w:szCs w:val="28"/>
          <w:lang w:eastAsia="ru-RU"/>
        </w:rPr>
        <w:t>приказом Министерства просвещения Российской Федерации и Федеральной службы по надзору в сфере образования и науки</w:t>
      </w:r>
      <w:r>
        <w:rPr>
          <w:rFonts w:ascii="Times New Roman" w:hAnsi="Times New Roman" w:cs="Times New Roman"/>
          <w:i/>
          <w:color w:val="000000"/>
          <w:sz w:val="28"/>
          <w:szCs w:val="28"/>
          <w:lang w:eastAsia="ru-RU"/>
        </w:rPr>
        <w:br/>
        <w:t>от 04.04.2023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15.05.2023, регистрационный №73314</w:t>
      </w:r>
      <w:r>
        <w:rPr>
          <w:rFonts w:ascii="Times New Roman" w:hAnsi="Times New Roman" w:cs="Times New Roman"/>
          <w:i/>
          <w:color w:val="000000"/>
          <w:sz w:val="28"/>
          <w:szCs w:val="28"/>
          <w:lang w:eastAsia="ru-RU"/>
        </w:rPr>
        <w:br/>
        <w:t>(в редакции от 12.04.2024 №243/802).</w:t>
      </w:r>
    </w:p>
    <w:p w14:paraId="0D228D22" w14:textId="77777777" w:rsidR="00E63459" w:rsidRDefault="00E63459" w:rsidP="00E63459">
      <w:pPr>
        <w:widowControl w:val="0"/>
        <w:tabs>
          <w:tab w:val="left" w:pos="9639"/>
        </w:tabs>
        <w:spacing w:after="0" w:line="240" w:lineRule="auto"/>
        <w:ind w:left="567" w:right="566" w:firstLine="567"/>
        <w:contextualSpacing/>
        <w:jc w:val="both"/>
        <w:rPr>
          <w:rFonts w:ascii="Times New Roman" w:hAnsi="Times New Roman" w:cs="Times New Roman"/>
          <w:sz w:val="28"/>
          <w:szCs w:val="28"/>
          <w:lang w:eastAsia="ru-RU"/>
        </w:rPr>
      </w:pPr>
    </w:p>
    <w:p w14:paraId="018D165D" w14:textId="77777777" w:rsidR="00E63459" w:rsidRDefault="00E63459" w:rsidP="00E63459">
      <w:pPr>
        <w:tabs>
          <w:tab w:val="left" w:pos="9639"/>
        </w:tabs>
        <w:spacing w:after="0" w:line="240" w:lineRule="auto"/>
        <w:ind w:left="567" w:right="566"/>
        <w:contextualSpacing/>
        <w:jc w:val="both"/>
      </w:pPr>
      <w:r>
        <w:rPr>
          <w:rFonts w:ascii="Times New Roman" w:hAnsi="Times New Roman" w:cs="Times New Roman"/>
          <w:sz w:val="28"/>
          <w:szCs w:val="28"/>
          <w:lang w:eastAsia="ru-RU"/>
        </w:rPr>
        <w:t>С правилами проведения ЕГЭ ознакомлен (а):</w:t>
      </w:r>
    </w:p>
    <w:p w14:paraId="1C9FAC6D" w14:textId="77777777" w:rsidR="00E63459" w:rsidRDefault="00E63459" w:rsidP="00E63459">
      <w:pPr>
        <w:tabs>
          <w:tab w:val="left" w:pos="9639"/>
        </w:tabs>
        <w:spacing w:after="0" w:line="240" w:lineRule="auto"/>
        <w:ind w:left="567" w:right="566"/>
        <w:contextualSpacing/>
        <w:jc w:val="both"/>
        <w:rPr>
          <w:rFonts w:ascii="Times New Roman" w:hAnsi="Times New Roman" w:cs="Times New Roman"/>
          <w:sz w:val="28"/>
          <w:szCs w:val="28"/>
          <w:lang w:eastAsia="ru-RU"/>
        </w:rPr>
      </w:pPr>
    </w:p>
    <w:p w14:paraId="34A6A5BF" w14:textId="77777777" w:rsidR="00E63459" w:rsidRDefault="00E63459" w:rsidP="00E63459">
      <w:pPr>
        <w:tabs>
          <w:tab w:val="left" w:pos="9639"/>
        </w:tabs>
        <w:spacing w:after="0" w:line="240" w:lineRule="auto"/>
        <w:ind w:left="567" w:right="566"/>
        <w:contextualSpacing/>
        <w:jc w:val="both"/>
      </w:pPr>
      <w:r>
        <w:rPr>
          <w:rFonts w:ascii="Times New Roman" w:hAnsi="Times New Roman" w:cs="Times New Roman"/>
          <w:sz w:val="28"/>
          <w:szCs w:val="28"/>
          <w:lang w:eastAsia="ru-RU"/>
        </w:rPr>
        <w:t xml:space="preserve">Участник </w:t>
      </w:r>
      <w:r>
        <w:rPr>
          <w:rFonts w:ascii="Times New Roman" w:hAnsi="Times New Roman" w:cs="Times New Roman"/>
          <w:color w:val="000000"/>
          <w:sz w:val="28"/>
          <w:szCs w:val="28"/>
          <w:lang w:eastAsia="ru-RU"/>
        </w:rPr>
        <w:t>экзамена</w:t>
      </w:r>
    </w:p>
    <w:p w14:paraId="78314EB0" w14:textId="77777777" w:rsidR="00E63459" w:rsidRDefault="00E63459" w:rsidP="00E63459">
      <w:pPr>
        <w:tabs>
          <w:tab w:val="left" w:pos="9639"/>
        </w:tabs>
        <w:spacing w:after="0" w:line="240" w:lineRule="auto"/>
        <w:ind w:left="567" w:right="566"/>
        <w:contextualSpacing/>
        <w:jc w:val="both"/>
        <w:rPr>
          <w:rFonts w:ascii="Times New Roman" w:hAnsi="Times New Roman" w:cs="Times New Roman"/>
          <w:color w:val="000000"/>
          <w:sz w:val="28"/>
          <w:szCs w:val="28"/>
          <w:lang w:eastAsia="ru-RU"/>
        </w:rPr>
      </w:pPr>
    </w:p>
    <w:p w14:paraId="16A4A446" w14:textId="77777777" w:rsidR="00E63459" w:rsidRDefault="00E63459" w:rsidP="00E63459">
      <w:pPr>
        <w:tabs>
          <w:tab w:val="left" w:pos="9639"/>
        </w:tabs>
        <w:spacing w:after="0" w:line="240" w:lineRule="auto"/>
        <w:ind w:left="567" w:right="566"/>
        <w:contextualSpacing/>
        <w:jc w:val="both"/>
      </w:pPr>
      <w:r>
        <w:rPr>
          <w:rFonts w:ascii="Times New Roman" w:hAnsi="Times New Roman" w:cs="Times New Roman"/>
          <w:sz w:val="28"/>
          <w:szCs w:val="28"/>
          <w:lang w:eastAsia="ru-RU"/>
        </w:rPr>
        <w:t xml:space="preserve"> ___________________(_____________________)</w:t>
      </w:r>
    </w:p>
    <w:p w14:paraId="453EC3B5" w14:textId="77777777" w:rsidR="00E63459" w:rsidRDefault="00E63459" w:rsidP="00E63459">
      <w:pPr>
        <w:tabs>
          <w:tab w:val="left" w:pos="9639"/>
        </w:tabs>
        <w:spacing w:after="0" w:line="240" w:lineRule="auto"/>
        <w:ind w:left="567" w:right="566"/>
        <w:contextualSpacing/>
        <w:jc w:val="both"/>
        <w:rPr>
          <w:rFonts w:ascii="Times New Roman" w:hAnsi="Times New Roman" w:cs="Times New Roman"/>
          <w:sz w:val="28"/>
          <w:szCs w:val="28"/>
          <w:lang w:eastAsia="ru-RU"/>
        </w:rPr>
      </w:pPr>
    </w:p>
    <w:p w14:paraId="13E6CC06" w14:textId="77777777" w:rsidR="00E63459" w:rsidRDefault="00E63459" w:rsidP="00E63459">
      <w:pPr>
        <w:tabs>
          <w:tab w:val="left" w:pos="9639"/>
        </w:tabs>
        <w:spacing w:after="0" w:line="240" w:lineRule="auto"/>
        <w:ind w:left="567" w:right="566"/>
        <w:contextualSpacing/>
        <w:jc w:val="both"/>
      </w:pPr>
      <w:r>
        <w:rPr>
          <w:rFonts w:ascii="Times New Roman" w:hAnsi="Times New Roman" w:cs="Times New Roman"/>
          <w:sz w:val="28"/>
          <w:szCs w:val="28"/>
          <w:lang w:eastAsia="ru-RU"/>
        </w:rPr>
        <w:t>«__</w:t>
      </w:r>
      <w:proofErr w:type="gramStart"/>
      <w:r>
        <w:rPr>
          <w:rFonts w:ascii="Times New Roman" w:hAnsi="Times New Roman" w:cs="Times New Roman"/>
          <w:sz w:val="28"/>
          <w:szCs w:val="28"/>
          <w:lang w:eastAsia="ru-RU"/>
        </w:rPr>
        <w:t>_»_</w:t>
      </w:r>
      <w:proofErr w:type="gramEnd"/>
      <w:r>
        <w:rPr>
          <w:rFonts w:ascii="Times New Roman" w:hAnsi="Times New Roman" w:cs="Times New Roman"/>
          <w:sz w:val="28"/>
          <w:szCs w:val="28"/>
          <w:lang w:eastAsia="ru-RU"/>
        </w:rPr>
        <w:t>______2025</w:t>
      </w:r>
      <w:r>
        <w:rPr>
          <w:rFonts w:ascii="Times New Roman" w:hAnsi="Times New Roman" w:cs="Times New Roman"/>
          <w:color w:val="000000"/>
          <w:sz w:val="28"/>
          <w:szCs w:val="28"/>
          <w:lang w:eastAsia="ru-RU"/>
        </w:rPr>
        <w:t xml:space="preserve"> </w:t>
      </w:r>
      <w:r>
        <w:rPr>
          <w:rFonts w:ascii="Times New Roman" w:hAnsi="Times New Roman" w:cs="Times New Roman"/>
          <w:sz w:val="28"/>
          <w:szCs w:val="28"/>
          <w:lang w:eastAsia="ru-RU"/>
        </w:rPr>
        <w:t>г.</w:t>
      </w:r>
    </w:p>
    <w:p w14:paraId="182DD0C8" w14:textId="77777777" w:rsidR="00E63459" w:rsidRDefault="00E63459" w:rsidP="00E63459">
      <w:pPr>
        <w:tabs>
          <w:tab w:val="left" w:pos="9639"/>
        </w:tabs>
        <w:spacing w:after="0" w:line="240" w:lineRule="auto"/>
        <w:ind w:left="567" w:right="566"/>
        <w:contextualSpacing/>
        <w:jc w:val="both"/>
        <w:rPr>
          <w:rFonts w:ascii="Times New Roman" w:hAnsi="Times New Roman" w:cs="Times New Roman"/>
          <w:b/>
          <w:spacing w:val="-4"/>
          <w:sz w:val="28"/>
          <w:szCs w:val="28"/>
          <w:lang w:eastAsia="ru-RU"/>
        </w:rPr>
      </w:pPr>
    </w:p>
    <w:p w14:paraId="30AF50E3" w14:textId="77777777" w:rsidR="00E63459" w:rsidRDefault="00E63459" w:rsidP="00E63459">
      <w:pPr>
        <w:tabs>
          <w:tab w:val="left" w:pos="9639"/>
        </w:tabs>
        <w:spacing w:after="0" w:line="240" w:lineRule="auto"/>
        <w:ind w:left="567" w:right="566"/>
        <w:contextualSpacing/>
        <w:jc w:val="both"/>
      </w:pPr>
      <w:r>
        <w:rPr>
          <w:rFonts w:ascii="Times New Roman" w:hAnsi="Times New Roman" w:cs="Times New Roman"/>
          <w:sz w:val="28"/>
          <w:szCs w:val="28"/>
          <w:lang w:eastAsia="ru-RU"/>
        </w:rPr>
        <w:t xml:space="preserve">Родитель/законный представитель несовершеннолетнего участника </w:t>
      </w:r>
      <w:r>
        <w:rPr>
          <w:rFonts w:ascii="Times New Roman" w:hAnsi="Times New Roman" w:cs="Times New Roman"/>
          <w:color w:val="000000"/>
          <w:sz w:val="28"/>
          <w:szCs w:val="28"/>
          <w:lang w:eastAsia="ru-RU"/>
        </w:rPr>
        <w:t>экзамена</w:t>
      </w:r>
    </w:p>
    <w:p w14:paraId="50BEF233" w14:textId="77777777" w:rsidR="00E63459" w:rsidRDefault="00E63459" w:rsidP="00E63459">
      <w:pPr>
        <w:tabs>
          <w:tab w:val="left" w:pos="9639"/>
        </w:tabs>
        <w:spacing w:after="0" w:line="240" w:lineRule="auto"/>
        <w:ind w:left="567" w:right="566"/>
        <w:contextualSpacing/>
        <w:jc w:val="both"/>
        <w:rPr>
          <w:rFonts w:ascii="Times New Roman" w:hAnsi="Times New Roman" w:cs="Times New Roman"/>
          <w:color w:val="000000"/>
          <w:sz w:val="28"/>
          <w:szCs w:val="28"/>
          <w:lang w:eastAsia="ru-RU"/>
        </w:rPr>
      </w:pPr>
    </w:p>
    <w:p w14:paraId="485E7148" w14:textId="77777777" w:rsidR="00E63459" w:rsidRDefault="00E63459" w:rsidP="00E63459">
      <w:pPr>
        <w:spacing w:after="0" w:line="240" w:lineRule="auto"/>
        <w:ind w:left="567"/>
        <w:contextualSpacing/>
        <w:jc w:val="both"/>
      </w:pPr>
      <w:r>
        <w:rPr>
          <w:rFonts w:ascii="Times New Roman" w:hAnsi="Times New Roman" w:cs="Times New Roman"/>
          <w:sz w:val="28"/>
          <w:szCs w:val="28"/>
          <w:lang w:eastAsia="ru-RU"/>
        </w:rPr>
        <w:t>___________________(_____________________)</w:t>
      </w:r>
    </w:p>
    <w:p w14:paraId="6A2CC06E" w14:textId="77777777" w:rsidR="00E63459" w:rsidRDefault="00E63459" w:rsidP="00E63459">
      <w:pPr>
        <w:spacing w:after="0" w:line="240" w:lineRule="auto"/>
        <w:ind w:left="567"/>
        <w:contextualSpacing/>
        <w:jc w:val="both"/>
        <w:rPr>
          <w:rFonts w:ascii="Times New Roman" w:hAnsi="Times New Roman" w:cs="Times New Roman"/>
          <w:sz w:val="28"/>
          <w:szCs w:val="28"/>
          <w:lang w:eastAsia="ru-RU"/>
        </w:rPr>
      </w:pPr>
    </w:p>
    <w:p w14:paraId="51DF1DAB" w14:textId="77777777" w:rsidR="00E63459" w:rsidRDefault="00E63459" w:rsidP="00E63459">
      <w:pPr>
        <w:spacing w:after="0" w:line="240" w:lineRule="auto"/>
        <w:ind w:left="567"/>
        <w:contextualSpacing/>
        <w:jc w:val="both"/>
      </w:pPr>
      <w:r>
        <w:rPr>
          <w:rFonts w:ascii="Times New Roman" w:hAnsi="Times New Roman" w:cs="Times New Roman"/>
          <w:sz w:val="28"/>
          <w:szCs w:val="28"/>
          <w:lang w:eastAsia="ru-RU"/>
        </w:rPr>
        <w:t>«__</w:t>
      </w:r>
      <w:proofErr w:type="gramStart"/>
      <w:r>
        <w:rPr>
          <w:rFonts w:ascii="Times New Roman" w:hAnsi="Times New Roman" w:cs="Times New Roman"/>
          <w:sz w:val="28"/>
          <w:szCs w:val="28"/>
          <w:lang w:eastAsia="ru-RU"/>
        </w:rPr>
        <w:t>_»_</w:t>
      </w:r>
      <w:proofErr w:type="gramEnd"/>
      <w:r>
        <w:rPr>
          <w:rFonts w:ascii="Times New Roman" w:hAnsi="Times New Roman" w:cs="Times New Roman"/>
          <w:sz w:val="28"/>
          <w:szCs w:val="28"/>
          <w:lang w:eastAsia="ru-RU"/>
        </w:rPr>
        <w:t>______2025 г.</w:t>
      </w:r>
    </w:p>
    <w:p w14:paraId="72093E23" w14:textId="77777777" w:rsidR="006D0262" w:rsidRDefault="006D0262"/>
    <w:sectPr w:rsidR="006D0262" w:rsidSect="00886836">
      <w:pgSz w:w="11906" w:h="16838"/>
      <w:pgMar w:top="567" w:right="849"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charset w:val="00"/>
    <w:family w:val="roman"/>
    <w:pitch w:val="default"/>
  </w:font>
  <w:font w:name="font895">
    <w:charset w:val="01"/>
    <w:family w:val="auto"/>
    <w:pitch w:val="variable"/>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DA"/>
    <w:rsid w:val="006D0262"/>
    <w:rsid w:val="00886836"/>
    <w:rsid w:val="00A043DA"/>
    <w:rsid w:val="00E6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64036-4563-470F-BAEF-18EED922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459"/>
    <w:pPr>
      <w:suppressAutoHyphens/>
      <w:spacing w:after="200" w:line="276" w:lineRule="auto"/>
    </w:pPr>
    <w:rPr>
      <w:rFonts w:ascii="Calibri" w:eastAsia="Times New Roman" w:hAnsi="Calibri" w:cs="DejaVu San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3459"/>
    <w:pPr>
      <w:spacing w:after="120" w:line="240" w:lineRule="auto"/>
      <w:textAlignment w:val="baseline"/>
    </w:pPr>
    <w:rPr>
      <w:rFonts w:ascii="Times New Roman" w:hAnsi="Times New Roman" w:cs="Times New Roman"/>
      <w:b/>
      <w:sz w:val="32"/>
      <w:szCs w:val="20"/>
    </w:rPr>
  </w:style>
  <w:style w:type="character" w:customStyle="1" w:styleId="a4">
    <w:name w:val="Основной текст Знак"/>
    <w:basedOn w:val="a0"/>
    <w:link w:val="a3"/>
    <w:rsid w:val="00E63459"/>
    <w:rPr>
      <w:rFonts w:ascii="Times New Roman" w:eastAsia="Times New Roman" w:hAnsi="Times New Roman" w:cs="Times New Roman"/>
      <w:b/>
      <w:sz w:val="32"/>
      <w:szCs w:val="20"/>
      <w:lang w:eastAsia="zh-CN"/>
    </w:rPr>
  </w:style>
  <w:style w:type="paragraph" w:customStyle="1" w:styleId="1">
    <w:name w:val="Абзац списка1"/>
    <w:basedOn w:val="a"/>
    <w:rsid w:val="00E63459"/>
    <w:pPr>
      <w:ind w:left="720"/>
      <w:contextualSpacing/>
    </w:pPr>
  </w:style>
  <w:style w:type="paragraph" w:customStyle="1" w:styleId="2">
    <w:name w:val="МР заголовок2"/>
    <w:basedOn w:val="1"/>
    <w:next w:val="a"/>
    <w:rsid w:val="00E63459"/>
    <w:pPr>
      <w:keepNext/>
      <w:keepLines/>
      <w:spacing w:before="120" w:after="120" w:line="240" w:lineRule="auto"/>
    </w:pPr>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4121</Words>
  <Characters>23494</Characters>
  <Application>Microsoft Office Word</Application>
  <DocSecurity>0</DocSecurity>
  <Lines>195</Lines>
  <Paragraphs>55</Paragraphs>
  <ScaleCrop>false</ScaleCrop>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2025-05-14T11:57:00Z</cp:lastPrinted>
  <dcterms:created xsi:type="dcterms:W3CDTF">2025-05-14T11:56:00Z</dcterms:created>
  <dcterms:modified xsi:type="dcterms:W3CDTF">2025-05-15T06:51:00Z</dcterms:modified>
</cp:coreProperties>
</file>